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E3" w:rsidRDefault="006600E3" w:rsidP="006600E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6600E3" w:rsidRDefault="006600E3" w:rsidP="006600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СОГЛАШЕНИЕ</w:t>
      </w:r>
    </w:p>
    <w:p w:rsidR="006600E3" w:rsidRDefault="006600E3" w:rsidP="006600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о предоставлении гранта «Агростартап»</w:t>
      </w:r>
    </w:p>
    <w:p w:rsidR="006600E3" w:rsidRDefault="006600E3" w:rsidP="006600E3">
      <w:pPr>
        <w:spacing w:after="0" w:line="240" w:lineRule="auto"/>
        <w:jc w:val="center"/>
        <w:rPr>
          <w:rFonts w:ascii="Times New Roman" w:eastAsia="Arial" w:hAnsi="Times New Roman" w:cs="Courier New"/>
          <w:sz w:val="16"/>
          <w:szCs w:val="16"/>
        </w:rPr>
      </w:pPr>
    </w:p>
    <w:p w:rsidR="006600E3" w:rsidRDefault="006600E3" w:rsidP="006600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г. Ростов-на-Дону</w:t>
      </w:r>
    </w:p>
    <w:p w:rsidR="006600E3" w:rsidRDefault="006600E3" w:rsidP="006600E3">
      <w:pPr>
        <w:autoSpaceDE w:val="0"/>
        <w:spacing w:after="0" w:line="240" w:lineRule="auto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 «____» __________ 20___ г.                                                                             № _____ </w:t>
      </w:r>
    </w:p>
    <w:p w:rsidR="006600E3" w:rsidRDefault="006600E3" w:rsidP="006600E3">
      <w:pPr>
        <w:pStyle w:val="af3"/>
        <w:spacing w:after="0" w:line="240" w:lineRule="auto"/>
        <w:ind w:firstLine="567"/>
        <w:rPr>
          <w:rFonts w:ascii="Times New Roman" w:eastAsia="Calibri" w:hAnsi="Times New Roman" w:cs="Times New Roman"/>
          <w:b/>
          <w:sz w:val="16"/>
          <w:szCs w:val="16"/>
        </w:rPr>
      </w:pP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сельского хозяйства и продовольствия Ростовской области, которому как получателю средств бюджета и уполномоченному органу по распределению средств, поступивших из федерального бюджета, доведены лимиты бюджетных обязательств на предоставление гранта в форме субсидии в соответствии с пунктом 7 статьи 78 Бюджетного кодекса Российской Федерации, именуемый в дальнейшем «Министерство»,  в лице заместителя министра сельского хозяйства и продовольствия Ростовской области ______________________________________________________________________, действующего на основании  ____________________________________________</w:t>
      </w:r>
    </w:p>
    <w:p w:rsidR="006600E3" w:rsidRDefault="006600E3" w:rsidP="006600E3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(наименование и реквизиты документа. определяющего полномочия)</w:t>
      </w:r>
    </w:p>
    <w:p w:rsidR="006600E3" w:rsidRDefault="006600E3" w:rsidP="006600E3">
      <w:pPr>
        <w:autoSpaceDE w:val="0"/>
        <w:spacing w:after="0" w:line="240" w:lineRule="auto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</w:rPr>
        <w:t>и Администрация _____________________района, именуемая в дальнейшем «Администрация района», в лице главы Администрации района ____________________________________, действующего на основании Устава</w:t>
      </w:r>
      <w:r>
        <w:rPr>
          <w:rFonts w:ascii="Times New Roman" w:eastAsia="Arial" w:hAnsi="Times New Roman" w:cs="Courier New"/>
          <w:sz w:val="28"/>
          <w:szCs w:val="28"/>
        </w:rPr>
        <w:t xml:space="preserve"> муниципального образования, и ____________________________________________</w:t>
      </w:r>
    </w:p>
    <w:p w:rsidR="006600E3" w:rsidRDefault="006600E3" w:rsidP="006600E3">
      <w:pPr>
        <w:autoSpaceDE w:val="0"/>
        <w:spacing w:after="0" w:line="240" w:lineRule="auto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________________________________________________________________________,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(наименование получателя гранта полностью) 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______________________________________________________________________,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(должность (при наличии), Ф.И.О. полностью)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 на основании ______________________________________________</w:t>
      </w:r>
    </w:p>
    <w:p w:rsidR="006600E3" w:rsidRDefault="006600E3" w:rsidP="006600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(реквизиты свидетельства о государственной регистрации или иной документ, удостоверяющий полномочия)</w:t>
      </w:r>
    </w:p>
    <w:p w:rsidR="006600E3" w:rsidRDefault="006600E3" w:rsidP="006600E3">
      <w:pPr>
        <w:tabs>
          <w:tab w:val="left" w:leader="underscore" w:pos="6900"/>
        </w:tabs>
        <w:spacing w:after="0" w:line="240" w:lineRule="auto"/>
        <w:ind w:right="1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далее именуемые «Стороны», в соответствии с Бюджетным кодексом Российской Федерации, Порядком предоставления субсидии крестьянским (фермерским) хозяйствам, сельскохозяйственным потребительским кооперативам и центрам компетенций в сфере сельскохозяйственной кооперации и поддержки фермеров на создание системы поддержки фермеров и развитие сельской кооперации за счет средств областного бюджета, в том числе за счет межбюджетных трансфертов из федерального бюджета по направлению предоставление грантов «Агростартап» на реализацию проектов создания и (или) развития крестьянских (фермерских) хозяйств, утвержденным постановлением Правительства Ростовской области от 28.05.2019 № 369 (далее – Правила предоставления гранта), заключили настоящее Соглашение о нижеследующем.</w:t>
      </w:r>
    </w:p>
    <w:p w:rsidR="006600E3" w:rsidRDefault="006600E3" w:rsidP="006600E3">
      <w:pPr>
        <w:pStyle w:val="af3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6600E3" w:rsidRDefault="006600E3" w:rsidP="006600E3">
      <w:pPr>
        <w:pStyle w:val="a9"/>
        <w:widowControl w:val="0"/>
        <w:numPr>
          <w:ilvl w:val="0"/>
          <w:numId w:val="18"/>
        </w:numPr>
        <w:tabs>
          <w:tab w:val="left" w:pos="284"/>
          <w:tab w:val="left" w:pos="4384"/>
        </w:tabs>
        <w:suppressAutoHyphens w:val="0"/>
        <w:autoSpaceDE w:val="0"/>
        <w:autoSpaceDN w:val="0"/>
        <w:ind w:left="0" w:firstLine="0"/>
        <w:jc w:val="center"/>
        <w:rPr>
          <w:sz w:val="28"/>
          <w:szCs w:val="28"/>
        </w:rPr>
      </w:pPr>
      <w:r>
        <w:rPr>
          <w:w w:val="105"/>
          <w:szCs w:val="28"/>
        </w:rPr>
        <w:t>Предмет Соглашения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5"/>
          <w:sz w:val="16"/>
          <w:szCs w:val="16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05"/>
          <w:sz w:val="28"/>
          <w:szCs w:val="28"/>
        </w:rPr>
        <w:t>1.1. </w:t>
      </w:r>
      <w:r>
        <w:rPr>
          <w:rFonts w:ascii="Times New Roman" w:hAnsi="Times New Roman"/>
          <w:sz w:val="28"/>
        </w:rPr>
        <w:t>Предметом настоящего Соглашения является предоставление Получателю из бюджета Ростовской области в 202 _году гранта «Агростартап» в форме субсидии (далее – грант, субсидия) на реализацию проекта создания и (или) развития хозяйства со сроком использования не более 18 месяцев с даты получения гранта.</w:t>
      </w:r>
    </w:p>
    <w:p w:rsidR="006600E3" w:rsidRDefault="006600E3" w:rsidP="006600E3">
      <w:pPr>
        <w:pStyle w:val="a9"/>
        <w:tabs>
          <w:tab w:val="left" w:pos="1072"/>
        </w:tabs>
        <w:ind w:left="0"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 xml:space="preserve">1.1.1. В рамках реализации Получателем следующего(их) проекта(ов) (мероприятий): </w:t>
      </w:r>
    </w:p>
    <w:p w:rsidR="006600E3" w:rsidRDefault="006600E3" w:rsidP="006600E3">
      <w:pPr>
        <w:pStyle w:val="a9"/>
        <w:tabs>
          <w:tab w:val="left" w:pos="1072"/>
        </w:tabs>
        <w:ind w:left="0"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1.1.1.1. В целях достижения результата(ов) регионального проекта «Акселерация субъектов малого и среднего предпринимательства (Ростовская область)».</w:t>
      </w:r>
    </w:p>
    <w:p w:rsidR="006600E3" w:rsidRDefault="006600E3" w:rsidP="006600E3">
      <w:pPr>
        <w:pStyle w:val="a9"/>
        <w:tabs>
          <w:tab w:val="left" w:pos="1273"/>
          <w:tab w:val="left" w:pos="1475"/>
        </w:tabs>
        <w:ind w:left="0" w:firstLine="567"/>
        <w:jc w:val="both"/>
        <w:rPr>
          <w:w w:val="105"/>
          <w:szCs w:val="28"/>
          <w:lang w:eastAsia="ru-RU"/>
        </w:rPr>
      </w:pPr>
      <w:r>
        <w:rPr>
          <w:rFonts w:eastAsia="Calibri"/>
          <w:szCs w:val="22"/>
          <w:lang w:eastAsia="en-US"/>
        </w:rPr>
        <w:t>1.1.1.2. В целях финансового обеспечения части затрат Получателя</w:t>
      </w:r>
      <w:r>
        <w:t xml:space="preserve"> в соответствии с планом расходов согласно приложению № 1 </w:t>
      </w:r>
      <w:r>
        <w:rPr>
          <w:rFonts w:eastAsia="Calibri"/>
          <w:szCs w:val="22"/>
          <w:lang w:eastAsia="en-US"/>
        </w:rPr>
        <w:t>к настоящему Соглашению (далее – план расходов), связанных с реализацией проекта создания и (или) развития хозяйства</w:t>
      </w:r>
      <w:r>
        <w:rPr>
          <w:w w:val="105"/>
          <w:szCs w:val="28"/>
        </w:rPr>
        <w:t xml:space="preserve"> «__________________________________________________________________».</w:t>
      </w:r>
    </w:p>
    <w:p w:rsidR="006600E3" w:rsidRDefault="006600E3" w:rsidP="006600E3">
      <w:pPr>
        <w:pStyle w:val="a9"/>
        <w:tabs>
          <w:tab w:val="left" w:pos="1273"/>
          <w:tab w:val="left" w:pos="1475"/>
        </w:tabs>
        <w:ind w:left="0" w:firstLine="567"/>
        <w:jc w:val="center"/>
      </w:pPr>
      <w:r>
        <w:rPr>
          <w:i/>
        </w:rPr>
        <w:t>(указывается наименование бизнес-плана</w:t>
      </w:r>
      <w:r>
        <w:t>)</w:t>
      </w:r>
    </w:p>
    <w:p w:rsidR="006600E3" w:rsidRDefault="006600E3" w:rsidP="006600E3">
      <w:pPr>
        <w:pStyle w:val="a9"/>
        <w:tabs>
          <w:tab w:val="left" w:pos="1273"/>
          <w:tab w:val="left" w:pos="1475"/>
        </w:tabs>
        <w:ind w:left="0" w:firstLine="567"/>
        <w:jc w:val="both"/>
        <w:rPr>
          <w:sz w:val="28"/>
          <w:szCs w:val="28"/>
        </w:rPr>
      </w:pPr>
      <w:r>
        <w:rPr>
          <w:w w:val="105"/>
          <w:szCs w:val="28"/>
        </w:rPr>
        <w:t>1.2. </w:t>
      </w:r>
      <w:r>
        <w:rPr>
          <w:rFonts w:eastAsia="Calibri"/>
          <w:szCs w:val="22"/>
          <w:lang w:eastAsia="en-US"/>
        </w:rPr>
        <w:t xml:space="preserve">Грант предоставляется на финансовое обеспечение части затрат </w:t>
      </w:r>
      <w:r>
        <w:rPr>
          <w:rFonts w:eastAsia="Calibri"/>
          <w:szCs w:val="22"/>
          <w:lang w:eastAsia="en-US"/>
        </w:rPr>
        <w:br/>
        <w:t>в соответствии с перечнем затрат согласно приложению № 2 к настоящему Соглашению, которое является неотъемлемой частью настоящего Соглашения.</w:t>
      </w:r>
    </w:p>
    <w:p w:rsidR="006600E3" w:rsidRDefault="006600E3" w:rsidP="006600E3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600E3" w:rsidRDefault="006600E3" w:rsidP="006600E3">
      <w:pPr>
        <w:pStyle w:val="a9"/>
        <w:widowControl w:val="0"/>
        <w:numPr>
          <w:ilvl w:val="0"/>
          <w:numId w:val="18"/>
        </w:numPr>
        <w:tabs>
          <w:tab w:val="left" w:pos="426"/>
          <w:tab w:val="left" w:pos="2836"/>
        </w:tabs>
        <w:suppressAutoHyphens w:val="0"/>
        <w:autoSpaceDE w:val="0"/>
        <w:autoSpaceDN w:val="0"/>
        <w:ind w:left="0" w:firstLine="0"/>
        <w:jc w:val="center"/>
        <w:rPr>
          <w:sz w:val="28"/>
          <w:szCs w:val="28"/>
        </w:rPr>
      </w:pPr>
      <w:r>
        <w:rPr>
          <w:w w:val="105"/>
          <w:szCs w:val="28"/>
        </w:rPr>
        <w:t>Финансовое обеспечение предоставления гранта</w:t>
      </w:r>
    </w:p>
    <w:p w:rsidR="006600E3" w:rsidRDefault="006600E3" w:rsidP="006600E3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2.1. Грант предоставляется Получателю на цель (и), указанную (ые) в разделе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настоящего соглашения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 (___________________) рублей __ копеек, в том числе: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2.1.1. В пределах лимитов </w:t>
      </w:r>
      <w:r>
        <w:rPr>
          <w:rFonts w:ascii="Times New Roman" w:hAnsi="Times New Roman"/>
          <w:sz w:val="28"/>
        </w:rPr>
        <w:t xml:space="preserve">бюджетных обязательств, доведенных Министерству как получателю средств __________ бюджета по кодам классификации расходов бюджетов Российской Федерации (далее – коды БК) в следующем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 (___________________) рублей.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сумма цифрами)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(сумма прописью)</w:t>
      </w:r>
      <w:r>
        <w:rPr>
          <w:rFonts w:ascii="Times New Roman" w:hAnsi="Times New Roman"/>
          <w:sz w:val="28"/>
        </w:rPr>
        <w:t xml:space="preserve"> 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600E3" w:rsidRDefault="006600E3" w:rsidP="006600E3">
      <w:pPr>
        <w:pStyle w:val="a9"/>
        <w:widowControl w:val="0"/>
        <w:numPr>
          <w:ilvl w:val="0"/>
          <w:numId w:val="18"/>
        </w:numPr>
        <w:tabs>
          <w:tab w:val="left" w:pos="567"/>
          <w:tab w:val="left" w:pos="3858"/>
        </w:tabs>
        <w:suppressAutoHyphens w:val="0"/>
        <w:autoSpaceDE w:val="0"/>
        <w:autoSpaceDN w:val="0"/>
        <w:ind w:left="0" w:firstLine="0"/>
        <w:jc w:val="center"/>
        <w:rPr>
          <w:sz w:val="28"/>
          <w:szCs w:val="28"/>
          <w:lang w:eastAsia="ru-RU"/>
        </w:rPr>
      </w:pPr>
      <w:r>
        <w:rPr>
          <w:w w:val="105"/>
          <w:szCs w:val="28"/>
        </w:rPr>
        <w:t>Условия предоставления гранта</w:t>
      </w:r>
    </w:p>
    <w:p w:rsidR="006600E3" w:rsidRDefault="006600E3" w:rsidP="006600E3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600E3" w:rsidRDefault="006600E3" w:rsidP="006600E3">
      <w:pPr>
        <w:pStyle w:val="a9"/>
        <w:tabs>
          <w:tab w:val="left" w:pos="127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 Грант предоставляется в соответствии с Правилами предоставления гранта: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3.1.1. при представлении Получателем Министерству </w:t>
      </w:r>
      <w:r>
        <w:rPr>
          <w:rFonts w:ascii="Times New Roman" w:hAnsi="Times New Roman"/>
          <w:sz w:val="28"/>
          <w:szCs w:val="28"/>
        </w:rPr>
        <w:t>извещения о реквизитах лицевого счета, открытого Получателем в территориальном органе Управления Федерального казначейства по Ростовской области (не позднее 3 рабочих дней со дня открытия лицевого счета);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соблюдении в течение срока, указанного в пункте 1.1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настоящего Соглашения, условия софинансирования Получателем не менее 10% затрат, указанных в плане расходов, за счет собственных средств согласно приложению № 3 к настоящему Соглашению.</w:t>
      </w:r>
    </w:p>
    <w:p w:rsidR="006600E3" w:rsidRDefault="006600E3" w:rsidP="006600E3">
      <w:pPr>
        <w:pStyle w:val="a9"/>
        <w:tabs>
          <w:tab w:val="left" w:pos="127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t>3.2. Перечисление гранта осуществляется в соответствии с бюджетным законодательством Российской Федерации:</w:t>
      </w:r>
    </w:p>
    <w:p w:rsidR="006600E3" w:rsidRDefault="006600E3" w:rsidP="006600E3">
      <w:pPr>
        <w:pStyle w:val="a9"/>
        <w:tabs>
          <w:tab w:val="left" w:pos="1072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3.3. Условием предоставления гранта является согласие Получателя на осуществление Министерством и органами государственного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6600E3" w:rsidRDefault="006600E3" w:rsidP="006600E3">
      <w:pPr>
        <w:pStyle w:val="a9"/>
        <w:tabs>
          <w:tab w:val="left" w:pos="1273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3.4. Расходы, источником финансового обеспечения которых является грант, осуществляются на основании утвержденных в соответствии с бюджетным законодательством Российской Федерации Сведений об операциях с целевыми средствами на 20__ год и на плановый период 20__ - 20__ годов (код формы по ОКУД 0501213) (далее – Сведения).</w:t>
      </w:r>
    </w:p>
    <w:p w:rsidR="006600E3" w:rsidRDefault="006600E3" w:rsidP="006600E3">
      <w:pPr>
        <w:pStyle w:val="a9"/>
        <w:tabs>
          <w:tab w:val="left" w:pos="1273"/>
        </w:tabs>
        <w:ind w:left="567" w:right="170"/>
        <w:jc w:val="both"/>
        <w:rPr>
          <w:szCs w:val="28"/>
          <w:lang w:eastAsia="ru-RU"/>
        </w:rPr>
      </w:pPr>
    </w:p>
    <w:p w:rsidR="006600E3" w:rsidRDefault="006600E3" w:rsidP="006600E3">
      <w:pPr>
        <w:pStyle w:val="a9"/>
        <w:widowControl w:val="0"/>
        <w:numPr>
          <w:ilvl w:val="0"/>
          <w:numId w:val="18"/>
        </w:numPr>
        <w:tabs>
          <w:tab w:val="left" w:pos="567"/>
          <w:tab w:val="left" w:pos="4312"/>
        </w:tabs>
        <w:suppressAutoHyphens w:val="0"/>
        <w:autoSpaceDE w:val="0"/>
        <w:autoSpaceDN w:val="0"/>
        <w:ind w:left="0" w:firstLine="0"/>
        <w:jc w:val="center"/>
        <w:rPr>
          <w:szCs w:val="28"/>
        </w:rPr>
      </w:pPr>
      <w:r>
        <w:rPr>
          <w:w w:val="105"/>
          <w:szCs w:val="28"/>
        </w:rPr>
        <w:t>Взаимодействие Сторон</w:t>
      </w:r>
    </w:p>
    <w:p w:rsidR="006600E3" w:rsidRDefault="006600E3" w:rsidP="006600E3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pStyle w:val="a9"/>
        <w:widowControl w:val="0"/>
        <w:numPr>
          <w:ilvl w:val="1"/>
          <w:numId w:val="20"/>
        </w:numPr>
        <w:tabs>
          <w:tab w:val="left" w:pos="1072"/>
        </w:tabs>
        <w:suppressAutoHyphens w:val="0"/>
        <w:autoSpaceDE w:val="0"/>
        <w:autoSpaceDN w:val="0"/>
        <w:ind w:right="167"/>
        <w:jc w:val="both"/>
        <w:rPr>
          <w:b/>
          <w:sz w:val="28"/>
          <w:szCs w:val="28"/>
        </w:rPr>
      </w:pPr>
      <w:r>
        <w:rPr>
          <w:rFonts w:eastAsia="Arial" w:cs="Courier New"/>
          <w:b/>
          <w:szCs w:val="28"/>
        </w:rPr>
        <w:t>Министерство</w:t>
      </w:r>
      <w:r>
        <w:rPr>
          <w:b/>
          <w:w w:val="105"/>
          <w:szCs w:val="28"/>
        </w:rPr>
        <w:t xml:space="preserve"> обязуется:</w:t>
      </w:r>
    </w:p>
    <w:p w:rsidR="006600E3" w:rsidRDefault="006600E3" w:rsidP="006600E3">
      <w:pPr>
        <w:pStyle w:val="a9"/>
        <w:tabs>
          <w:tab w:val="left" w:pos="1273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w w:val="105"/>
          <w:szCs w:val="28"/>
        </w:rPr>
        <w:t>4.1.1. </w:t>
      </w:r>
      <w:r>
        <w:rPr>
          <w:rFonts w:eastAsia="Calibri"/>
          <w:szCs w:val="28"/>
          <w:lang w:eastAsia="en-US"/>
        </w:rPr>
        <w:t>обеспечить предоставление гранта в соответствии с разделом III настоящего Соглашения;</w:t>
      </w:r>
    </w:p>
    <w:p w:rsidR="006600E3" w:rsidRDefault="006600E3" w:rsidP="006600E3">
      <w:pPr>
        <w:pStyle w:val="a9"/>
        <w:tabs>
          <w:tab w:val="left" w:pos="1475"/>
        </w:tabs>
        <w:ind w:left="0" w:firstLine="709"/>
        <w:jc w:val="both"/>
        <w:rPr>
          <w:w w:val="105"/>
          <w:szCs w:val="28"/>
          <w:lang w:eastAsia="ru-RU"/>
        </w:rPr>
      </w:pPr>
      <w:r>
        <w:rPr>
          <w:rFonts w:eastAsia="Calibri"/>
          <w:szCs w:val="28"/>
          <w:lang w:eastAsia="en-US"/>
        </w:rPr>
        <w:lastRenderedPageBreak/>
        <w:t xml:space="preserve">4.1.2. осуществлять проверку представляемых Получателем документов, указанных в пункте 3.1.1, пункте 3.4 настоящего Соглашения, в том числе на соответствие их Правилам предоставления гранта, в течение 10 рабочих дней со дня их получения </w:t>
      </w:r>
      <w:r>
        <w:rPr>
          <w:w w:val="105"/>
          <w:szCs w:val="28"/>
        </w:rPr>
        <w:t>от Получателя;</w:t>
      </w:r>
    </w:p>
    <w:p w:rsidR="006600E3" w:rsidRDefault="006600E3" w:rsidP="006600E3">
      <w:pPr>
        <w:pStyle w:val="a9"/>
        <w:tabs>
          <w:tab w:val="left" w:pos="1475"/>
        </w:tabs>
        <w:ind w:left="0" w:firstLine="709"/>
        <w:jc w:val="both"/>
        <w:rPr>
          <w:w w:val="105"/>
          <w:szCs w:val="28"/>
        </w:rPr>
      </w:pPr>
      <w:r>
        <w:rPr>
          <w:w w:val="105"/>
          <w:szCs w:val="28"/>
        </w:rPr>
        <w:t>4.1.3. утверждать сведения о направлениях расходования целевых средств</w:t>
      </w:r>
    </w:p>
    <w:p w:rsidR="006600E3" w:rsidRDefault="006600E3" w:rsidP="006600E3">
      <w:pPr>
        <w:pStyle w:val="a9"/>
        <w:tabs>
          <w:tab w:val="left" w:pos="1475"/>
        </w:tabs>
        <w:ind w:left="0" w:firstLine="709"/>
        <w:jc w:val="both"/>
        <w:rPr>
          <w:w w:val="105"/>
          <w:szCs w:val="28"/>
        </w:rPr>
      </w:pPr>
      <w:r>
        <w:rPr>
          <w:w w:val="105"/>
          <w:szCs w:val="28"/>
        </w:rPr>
        <w:t>на 20__ год в соответствии _______________________________________________________________________________________________________________________________________________________________________________________________________________</w:t>
      </w:r>
    </w:p>
    <w:p w:rsidR="006600E3" w:rsidRDefault="006600E3" w:rsidP="006600E3">
      <w:pPr>
        <w:pStyle w:val="a9"/>
        <w:tabs>
          <w:tab w:val="left" w:pos="1475"/>
        </w:tabs>
        <w:ind w:left="0" w:firstLine="709"/>
        <w:jc w:val="center"/>
        <w:rPr>
          <w:w w:val="105"/>
          <w:sz w:val="20"/>
          <w:szCs w:val="20"/>
        </w:rPr>
      </w:pPr>
      <w:r>
        <w:rPr>
          <w:w w:val="105"/>
          <w:sz w:val="20"/>
        </w:rPr>
        <w:t>(реквизиты документа, регламентирующего порядок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средства, при казначейском сопровождении целевых средств)</w:t>
      </w:r>
    </w:p>
    <w:p w:rsidR="006600E3" w:rsidRDefault="006600E3" w:rsidP="006600E3">
      <w:pPr>
        <w:pStyle w:val="a9"/>
        <w:tabs>
          <w:tab w:val="left" w:pos="1475"/>
        </w:tabs>
        <w:ind w:left="0" w:firstLine="709"/>
        <w:jc w:val="center"/>
        <w:rPr>
          <w:w w:val="105"/>
          <w:sz w:val="20"/>
        </w:rPr>
      </w:pPr>
    </w:p>
    <w:p w:rsidR="006600E3" w:rsidRDefault="006600E3" w:rsidP="006600E3">
      <w:pPr>
        <w:pStyle w:val="a9"/>
        <w:tabs>
          <w:tab w:val="left" w:pos="1475"/>
        </w:tabs>
        <w:ind w:left="0"/>
        <w:jc w:val="both"/>
        <w:rPr>
          <w:w w:val="105"/>
          <w:sz w:val="28"/>
          <w:szCs w:val="28"/>
        </w:rPr>
      </w:pPr>
      <w:r>
        <w:rPr>
          <w:w w:val="105"/>
          <w:szCs w:val="28"/>
        </w:rPr>
        <w:t>(далее – Сведения), Сведения с учетом внесенных изменений не позднее 13 рабочего дня со дня получения указанных документов от Получателя</w:t>
      </w:r>
      <w:r>
        <w:rPr>
          <w:w w:val="105"/>
          <w:szCs w:val="28"/>
        </w:rPr>
        <w:br/>
        <w:t>в соответствии с пунктом 4.3.2 настоящего Соглашения;</w:t>
      </w:r>
    </w:p>
    <w:p w:rsidR="006600E3" w:rsidRDefault="006600E3" w:rsidP="006600E3">
      <w:pPr>
        <w:pStyle w:val="a9"/>
        <w:tabs>
          <w:tab w:val="left" w:pos="1273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4.1.4. обеспечивать перечисление гранта на счет Получателя, указанный в разделе </w:t>
      </w:r>
      <w:r>
        <w:rPr>
          <w:rFonts w:eastAsia="Calibri"/>
          <w:szCs w:val="28"/>
          <w:lang w:val="en-US" w:eastAsia="en-US"/>
        </w:rPr>
        <w:t>VI</w:t>
      </w:r>
      <w:r>
        <w:rPr>
          <w:rFonts w:eastAsia="Calibri"/>
          <w:szCs w:val="28"/>
          <w:lang w:eastAsia="en-US"/>
        </w:rPr>
        <w:t>II настоящего Соглашения, в соответствии с пунктом 3.1.1 настоящего Соглашения;</w:t>
      </w:r>
    </w:p>
    <w:p w:rsidR="006600E3" w:rsidRDefault="006600E3" w:rsidP="006600E3">
      <w:pPr>
        <w:pStyle w:val="a9"/>
        <w:tabs>
          <w:tab w:val="left" w:pos="1273"/>
        </w:tabs>
        <w:ind w:left="0" w:firstLine="709"/>
        <w:jc w:val="both"/>
        <w:rPr>
          <w:szCs w:val="28"/>
          <w:lang w:eastAsia="ru-RU"/>
        </w:rPr>
      </w:pPr>
      <w:r>
        <w:rPr>
          <w:w w:val="105"/>
          <w:szCs w:val="28"/>
        </w:rPr>
        <w:t>4.1.5. устанавливать:</w:t>
      </w:r>
    </w:p>
    <w:p w:rsidR="006600E3" w:rsidRDefault="006600E3" w:rsidP="006600E3">
      <w:pPr>
        <w:pStyle w:val="a9"/>
        <w:tabs>
          <w:tab w:val="left" w:pos="1475"/>
        </w:tabs>
        <w:ind w:left="0" w:firstLine="709"/>
        <w:jc w:val="both"/>
        <w:rPr>
          <w:szCs w:val="28"/>
        </w:rPr>
      </w:pPr>
      <w:r>
        <w:rPr>
          <w:w w:val="105"/>
          <w:szCs w:val="28"/>
        </w:rPr>
        <w:t xml:space="preserve">4.1.5.1. значения </w:t>
      </w:r>
      <w:r>
        <w:rPr>
          <w:szCs w:val="28"/>
        </w:rPr>
        <w:t xml:space="preserve">результата предоставления гранта и показателей, необходимых для достижения результата предоставления гранта в </w:t>
      </w:r>
      <w:r>
        <w:rPr>
          <w:w w:val="105"/>
          <w:szCs w:val="28"/>
        </w:rPr>
        <w:t>приложении № 4 к настоящему Соглашению, являющемуся неотъемлемой частью настоящего Соглашения</w:t>
      </w:r>
      <w:r>
        <w:rPr>
          <w:szCs w:val="28"/>
        </w:rPr>
        <w:t>.</w:t>
      </w:r>
    </w:p>
    <w:p w:rsidR="006600E3" w:rsidRDefault="006600E3" w:rsidP="006600E3">
      <w:pPr>
        <w:pStyle w:val="a9"/>
        <w:tabs>
          <w:tab w:val="left" w:pos="1273"/>
        </w:tabs>
        <w:ind w:left="0" w:firstLine="709"/>
        <w:jc w:val="both"/>
        <w:rPr>
          <w:szCs w:val="28"/>
        </w:rPr>
      </w:pPr>
      <w:r>
        <w:rPr>
          <w:w w:val="105"/>
          <w:szCs w:val="28"/>
        </w:rPr>
        <w:t xml:space="preserve">4.1.6. Осуществлять оценку достижения Получателем установленного </w:t>
      </w:r>
      <w:r>
        <w:rPr>
          <w:szCs w:val="28"/>
        </w:rPr>
        <w:t xml:space="preserve">результата предоставления гранта и показателей, необходимых для достижения результата гранта, установленных Правилами предоставления гранта </w:t>
      </w:r>
      <w:r>
        <w:rPr>
          <w:w w:val="105"/>
          <w:szCs w:val="28"/>
        </w:rPr>
        <w:t>в соответствии с пунктом 4.1.5 настоящего Соглашения на основании: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4.1.6.1. отчета о достижении результата предоставления гранта и показателей, необходимых для достижения результата предоставления гранта, по форме согласно приложению № 5</w:t>
      </w:r>
      <w:r>
        <w:rPr>
          <w:rFonts w:ascii="Times New Roman" w:hAnsi="Times New Roman"/>
          <w:sz w:val="28"/>
        </w:rPr>
        <w:t xml:space="preserve"> к настоящему Соглашению </w:t>
      </w:r>
      <w:r>
        <w:rPr>
          <w:rFonts w:ascii="Times New Roman" w:hAnsi="Times New Roman"/>
          <w:sz w:val="28"/>
          <w:szCs w:val="28"/>
        </w:rPr>
        <w:t xml:space="preserve">(далее – отчет по форме Приложения № 5), предоставляемого(ых) Получателем Министерству и Администрации района </w:t>
      </w:r>
      <w:r>
        <w:rPr>
          <w:rFonts w:ascii="Times New Roman" w:hAnsi="Times New Roman"/>
          <w:sz w:val="28"/>
          <w:szCs w:val="28"/>
        </w:rPr>
        <w:br/>
        <w:t>1 раз в год в течение срока действия Соглашения в срок до 1-го марта года, следующего за отчетным периодом</w:t>
      </w:r>
      <w:r>
        <w:rPr>
          <w:rFonts w:ascii="Times New Roman" w:hAnsi="Times New Roman"/>
          <w:sz w:val="28"/>
        </w:rPr>
        <w:t>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4.1.6.2. отчета(ов) о финансово – экономическом состоянии получателей средств гранта по формам, устанавливаемым Министерством сельского хозяйства Российской Федерации (далее – отчет по формам, утвержденным Минсельхозом России), предоставляемым Получателем Министерству и Администрации района </w:t>
      </w:r>
      <w:r>
        <w:rPr>
          <w:rFonts w:ascii="Times New Roman" w:hAnsi="Times New Roman"/>
          <w:sz w:val="28"/>
          <w:szCs w:val="28"/>
        </w:rPr>
        <w:br/>
        <w:t>и в сроки, устанавливаемые Министерством, но не реже одного раза в год.</w:t>
      </w:r>
    </w:p>
    <w:p w:rsidR="006600E3" w:rsidRDefault="006600E3" w:rsidP="006600E3">
      <w:pPr>
        <w:pStyle w:val="a9"/>
        <w:tabs>
          <w:tab w:val="left" w:pos="1273"/>
        </w:tabs>
        <w:ind w:left="0" w:firstLine="709"/>
        <w:jc w:val="both"/>
        <w:rPr>
          <w:w w:val="105"/>
          <w:sz w:val="28"/>
          <w:szCs w:val="28"/>
        </w:rPr>
      </w:pPr>
      <w:r>
        <w:rPr>
          <w:w w:val="105"/>
          <w:szCs w:val="28"/>
        </w:rPr>
        <w:t xml:space="preserve">4.1.7. осуществлять контроль за соблюдением Получателем порядка, целей, условий предоставления и расходования гранта, а также мониторинг достижения </w:t>
      </w:r>
      <w:r>
        <w:rPr>
          <w:szCs w:val="28"/>
        </w:rPr>
        <w:t xml:space="preserve">результатов предоставления гранта и показателей, необходимых для достижения результата предоставления гранта, </w:t>
      </w:r>
      <w:r>
        <w:rPr>
          <w:w w:val="105"/>
          <w:szCs w:val="28"/>
        </w:rPr>
        <w:t>установленных Правилами предоставления гранта и настоящим Соглашением, путем проведения плановых или внеплановых проверок: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4.1.7.1. по месту нахождения Министерства на основании: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4.1.7.1.1. отчетов, предусмотренных подпунктом 4.1.6 пункта 4.1 настоящего раздела, иных документов, представляемых Получателем по запросу Министерства в соответствии с пунктом 4.3.10 настоящего Соглашения;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4.1.7.1.2. Отчета об использовании средств гранта по форме согласно приложению № 6 к настоящему Соглашению (далее – отчет по форме приложения</w:t>
      </w:r>
      <w:r>
        <w:rPr>
          <w:rFonts w:ascii="Times New Roman" w:hAnsi="Times New Roman"/>
          <w:sz w:val="28"/>
          <w:szCs w:val="28"/>
        </w:rPr>
        <w:br/>
        <w:t xml:space="preserve">№ 6), представляемого Получателем Министерству и Администрации района </w:t>
      </w:r>
      <w:r>
        <w:rPr>
          <w:rFonts w:ascii="Times New Roman" w:hAnsi="Times New Roman"/>
          <w:sz w:val="28"/>
          <w:szCs w:val="28"/>
        </w:rPr>
        <w:br/>
        <w:t xml:space="preserve">со дня последней оплаты по плану расходов, но не позднее 10 рабочих дней со дня истечения срока использования средств гранта, с приложением заверенных копий </w:t>
      </w:r>
      <w:r>
        <w:rPr>
          <w:rFonts w:ascii="Times New Roman" w:hAnsi="Times New Roman"/>
          <w:sz w:val="28"/>
          <w:szCs w:val="28"/>
        </w:rPr>
        <w:lastRenderedPageBreak/>
        <w:t>документов, подтверждающих совершение сделки по перечню, утверждаемому правовым актом Министерства.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4.1.7.1.4. отчета о сохранности имущества, приобретенного с использованием средств гранта, по форме согласно приложению № 7 к настоящему Соглашению (далее – отчет по форме Приложения № 7), представляемого Получателем Министерству и Администрации района 1 раз в год в течение срока действия Соглашения в срок до 1-го марта года, следующего за отчетным периодом.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4.1.7.1.5. акта мониторинга деятельности Получателя, составляемого Администрацией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форме, </w:t>
      </w:r>
      <w:r>
        <w:rPr>
          <w:rFonts w:ascii="Times New Roman" w:hAnsi="Times New Roman"/>
          <w:sz w:val="28"/>
          <w:szCs w:val="28"/>
        </w:rPr>
        <w:t>утверждаемой правовым актом 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 предоставляемого </w:t>
      </w:r>
      <w:r>
        <w:rPr>
          <w:rFonts w:ascii="Times New Roman" w:hAnsi="Times New Roman"/>
          <w:sz w:val="28"/>
          <w:szCs w:val="28"/>
        </w:rPr>
        <w:t>Администрацией района Министерству 1 раз в год в течение срока действия Соглашения в срок до 1-го марта года, следующего за отчетным периодом.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4.1.7.1.6. отчет об осуществлении расходов, источником финансового обеспечения которых является грант (в период срока использования гранта) не позднее первого числа третьего месяца квартала следующего за отчетным кварталом по форме согласно приложению № 8 к настоящему Соглашению (далее – отчет по форме приложения № 8).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4.1.7.2. по месту нахождения Получателя путем документального и фактического анализа операций, произведенных Получателем, связанных с использованием гранта.</w:t>
      </w:r>
    </w:p>
    <w:p w:rsidR="006600E3" w:rsidRDefault="006600E3" w:rsidP="006600E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 в случае установления Министерством или получения от органа государственного финансового контроля информации о факте (ах) нарушения Получателем порядка, целей и условий предоставления гранта, предусмотренных Правилами предоставления гранта и (или) настоящим Соглашением, в том числе указания в документах, представленных Получателем в соответствии с Правилами предоставления гранта и (или) настоящим Соглашением, недостоверных сведений, направлять Получателю требование об обеспечении возврата субсидии в бюджет Ростовской области в размере и в сроки, определенные в указанном требовании;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0"/>
        </w:rPr>
        <w:t>4.1.9. р</w:t>
      </w:r>
      <w:r>
        <w:rPr>
          <w:rFonts w:ascii="Times New Roman" w:eastAsia="Arial" w:hAnsi="Times New Roman"/>
          <w:sz w:val="28"/>
          <w:szCs w:val="28"/>
        </w:rPr>
        <w:t>ассматривать предложения, документы и иную информацию, направленную Получателем, в том числе в соответствии с под</w:t>
      </w:r>
      <w:r>
        <w:rPr>
          <w:rFonts w:ascii="Times New Roman" w:eastAsia="Arial" w:hAnsi="Times New Roman"/>
          <w:sz w:val="28"/>
          <w:szCs w:val="20"/>
        </w:rPr>
        <w:t>пунктом 4.4.1</w:t>
      </w:r>
      <w:r>
        <w:rPr>
          <w:rFonts w:ascii="Times New Roman" w:eastAsia="Arial" w:hAnsi="Times New Roman"/>
          <w:sz w:val="28"/>
          <w:szCs w:val="28"/>
        </w:rPr>
        <w:t xml:space="preserve"> пункта 4.4 настоящего раздела, в течение 30 календарных дней со дня их получения (</w:t>
      </w:r>
      <w:r>
        <w:rPr>
          <w:rFonts w:ascii="Times New Roman" w:hAnsi="Times New Roman"/>
          <w:sz w:val="28"/>
          <w:szCs w:val="28"/>
        </w:rPr>
        <w:t>принятия конкурсной комиссией решения)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уведомлять Получателя о принятом решении.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Arial" w:hAnsi="Times New Roman"/>
          <w:sz w:val="28"/>
          <w:szCs w:val="28"/>
        </w:rPr>
        <w:t>4.1.10.</w:t>
      </w:r>
      <w:r>
        <w:rPr>
          <w:rFonts w:ascii="Times New Roman" w:hAnsi="Times New Roman"/>
          <w:sz w:val="28"/>
          <w:szCs w:val="28"/>
        </w:rPr>
        <w:t> направлять разъяснения Получателю по</w:t>
      </w:r>
      <w:r>
        <w:rPr>
          <w:rFonts w:ascii="Times New Roman" w:hAnsi="Times New Roman"/>
          <w:sz w:val="28"/>
        </w:rPr>
        <w:t xml:space="preserve"> вопросам, связанным с исполнением настоящего Соглашения, в течение 20 рабочих дней со дня получения обращения Получателя в соответствии с пунктом 4.4.2 настоящего Соглашения.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4.1.11. выполнять иные обязательства в соответствии с бюджетным законодательством Российской Федерации и Правилами предоставления гранта.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Министерство вправе: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 принимать решение об изменении условий настоящего Соглашения в соответствии с </w:t>
      </w:r>
      <w:r>
        <w:rPr>
          <w:rFonts w:ascii="Times New Roman" w:hAnsi="Times New Roman"/>
          <w:sz w:val="28"/>
        </w:rPr>
        <w:t>пунктом 7.3.</w:t>
      </w:r>
      <w:r>
        <w:rPr>
          <w:rFonts w:ascii="Times New Roman" w:hAnsi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 соответствии с п</w:t>
      </w:r>
      <w:r>
        <w:rPr>
          <w:rFonts w:ascii="Times New Roman" w:hAnsi="Times New Roman"/>
          <w:sz w:val="28"/>
        </w:rPr>
        <w:t>унктом 4.4.1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настоящего Соглашения</w:t>
      </w:r>
      <w:r>
        <w:rPr>
          <w:rFonts w:ascii="Times New Roman" w:hAnsi="Times New Roman"/>
          <w:sz w:val="28"/>
          <w:szCs w:val="28"/>
        </w:rPr>
        <w:t>, включая изменение размера гранта;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приостанавливать предоставление гранта в случае установления Министерством или получения от органа государственного финансового контроля информации о факте(ах) нарушения Получателем порядка, целей и условий </w:t>
      </w:r>
      <w:r>
        <w:rPr>
          <w:rFonts w:ascii="Times New Roman" w:hAnsi="Times New Roman"/>
          <w:sz w:val="28"/>
          <w:szCs w:val="28"/>
        </w:rPr>
        <w:lastRenderedPageBreak/>
        <w:t>предоставления гранта, предусмотренных Правилами предоставления гранта и настоящим Соглашением, в том числе указания в документах, представленных получателем в соответствии с настоящим Соглашением недостоверных сведений, до устранения указанных нарушений с обязательным уведомлением Получателя не позднее не позднее 13 рабочего дня с даты принятия решения о приостановлении предоставления гранта;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>
        <w:rPr>
          <w:rFonts w:ascii="Times New Roman" w:hAnsi="Times New Roman"/>
          <w:sz w:val="28"/>
        </w:rPr>
        <w:t>запрашивать у Получателя документы и информацию, необходимые для осуществления контроля за соблюдением Получателем порядка, целей и условий предоставления гранта, установленных Правилами предоставления гранта и настоящим Соглашением, в соответствии с пунктом 4.1.7 настоящего Соглашения;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4.2.4. осуществлять иные права в соответствии с бюджетным законодательством Российской Федерации и Правилами предоставления гранта.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4.3. Получатель обязуется: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4.3.1. Представлять </w:t>
      </w:r>
      <w:r>
        <w:rPr>
          <w:rFonts w:ascii="Times New Roman" w:hAnsi="Times New Roman"/>
          <w:sz w:val="28"/>
          <w:szCs w:val="28"/>
        </w:rPr>
        <w:t>Министерству</w:t>
      </w:r>
      <w:r>
        <w:rPr>
          <w:rFonts w:ascii="Times New Roman" w:eastAsia="Arial" w:hAnsi="Times New Roman" w:cs="Courier New"/>
          <w:sz w:val="28"/>
          <w:szCs w:val="28"/>
        </w:rPr>
        <w:t xml:space="preserve"> документы в соответствии с </w:t>
      </w:r>
      <w:r>
        <w:rPr>
          <w:rFonts w:ascii="Times New Roman" w:eastAsia="Arial" w:hAnsi="Times New Roman" w:cs="Courier New"/>
          <w:sz w:val="28"/>
          <w:szCs w:val="16"/>
        </w:rPr>
        <w:t>пунктом 3.1</w:t>
      </w:r>
      <w:r>
        <w:rPr>
          <w:rFonts w:ascii="Courier New" w:eastAsia="Arial" w:hAnsi="Courier New" w:cs="Courier New"/>
          <w:sz w:val="28"/>
          <w:szCs w:val="16"/>
        </w:rPr>
        <w:t xml:space="preserve"> </w:t>
      </w:r>
      <w:r>
        <w:rPr>
          <w:rFonts w:ascii="Times New Roman" w:eastAsia="Arial" w:hAnsi="Times New Roman" w:cs="Courier New"/>
          <w:sz w:val="28"/>
          <w:szCs w:val="28"/>
        </w:rPr>
        <w:t>раздела 3 настоящего Соглашения.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4.3.2. Представлять </w:t>
      </w:r>
      <w:r>
        <w:rPr>
          <w:rFonts w:ascii="Times New Roman" w:hAnsi="Times New Roman"/>
          <w:sz w:val="28"/>
          <w:szCs w:val="28"/>
        </w:rPr>
        <w:t>Министерству</w:t>
      </w:r>
      <w:r>
        <w:rPr>
          <w:rFonts w:ascii="Times New Roman" w:eastAsia="Arial" w:hAnsi="Times New Roman" w:cs="Courier New"/>
          <w:sz w:val="28"/>
          <w:szCs w:val="28"/>
        </w:rPr>
        <w:t xml:space="preserve"> документы в соответствии с </w:t>
      </w:r>
      <w:r>
        <w:rPr>
          <w:rFonts w:ascii="Times New Roman" w:eastAsia="Arial" w:hAnsi="Times New Roman" w:cs="Courier New"/>
          <w:sz w:val="28"/>
          <w:szCs w:val="16"/>
        </w:rPr>
        <w:t>пунктом 4.2.2.</w:t>
      </w:r>
      <w:r>
        <w:rPr>
          <w:rFonts w:ascii="Courier New" w:eastAsia="Arial" w:hAnsi="Courier New" w:cs="Courier New"/>
          <w:sz w:val="28"/>
          <w:szCs w:val="16"/>
        </w:rPr>
        <w:t xml:space="preserve"> </w:t>
      </w:r>
      <w:r>
        <w:rPr>
          <w:rFonts w:ascii="Times New Roman" w:eastAsia="Arial" w:hAnsi="Times New Roman" w:cs="Courier New"/>
          <w:sz w:val="28"/>
          <w:szCs w:val="28"/>
        </w:rPr>
        <w:t>раздела 3 настоящего Соглашения.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4.3.3. Формировать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бюджет»): 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4.3.3.1. Сведения не позднее 10 рабочего дня со дня заключения настоящего Соглашения;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4.3.3.1. Сведения с учетом внесенных изменений не позднее 10 рабочих дней со дня внесения изменений в настоящее Соглашение.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4.3.4. Открыть лицевой счет в территориальном органе Управления Федерального казначейства по Ростовской области.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4.3.5. Направлять грант на финансовое обеспечение затрат, определенных приложениями № 1, № 2 к настоящему Соглашению и в Сведениях. 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4.3.6. Не приобретать за счет гранта иностранную валюту, за исключением операций, осуществляемых в соответствии с валютным законодательством Российской Федерации при закупке (поставке) высокотехнологичного импортного оборудования, сырья и комплектующих изделий, а также связанных с достижением целей предоставления этих средств иных операций, определенных в Правилах предоставления гранта.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4.3.7. Вести обособленный аналитический учет операций, осуществляемых за счет гранта.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4.3.8. Обеспечивать достижение результата предоставления гранта и показателей, необходимых для достижения результата гранта, установленных Правилами предоставления гранта в соответствии с </w:t>
      </w:r>
      <w:r>
        <w:rPr>
          <w:rFonts w:ascii="Times New Roman" w:eastAsia="Arial" w:hAnsi="Times New Roman" w:cs="Courier New"/>
          <w:sz w:val="28"/>
          <w:szCs w:val="16"/>
        </w:rPr>
        <w:t>пунктом 4.1.5</w:t>
      </w:r>
      <w:r>
        <w:rPr>
          <w:rFonts w:ascii="Times New Roman" w:eastAsia="Arial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настоящего Соглашения</w:t>
      </w:r>
      <w:r>
        <w:rPr>
          <w:rFonts w:ascii="Times New Roman" w:eastAsia="Arial" w:hAnsi="Times New Roman" w:cs="Courier New"/>
          <w:sz w:val="28"/>
          <w:szCs w:val="28"/>
        </w:rPr>
        <w:t>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4.3.9. Представлять: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4.3.9.1. </w:t>
      </w:r>
      <w:r>
        <w:rPr>
          <w:rFonts w:ascii="Times New Roman" w:hAnsi="Times New Roman"/>
          <w:sz w:val="28"/>
          <w:szCs w:val="28"/>
        </w:rPr>
        <w:t>Министерству</w:t>
      </w:r>
      <w:r>
        <w:rPr>
          <w:rFonts w:ascii="Times New Roman" w:eastAsia="Arial" w:hAnsi="Times New Roman" w:cs="Courier New"/>
          <w:sz w:val="28"/>
          <w:szCs w:val="28"/>
        </w:rPr>
        <w:t xml:space="preserve"> и в Администрацию муниципального района отчеты, предусмотренные пунктами 4.1.6, 4.1.7 настоящего Соглашения.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формам, утвержденным Минсельхозом России;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форме согласно приложению № 5 к настоящему Соглашению;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форме согласно приложению № 6 к настоящему Соглашению;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форме согласно приложению № 7 к настоящему Соглашению;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форме согласно приложению № 8 к настоящему Соглашению.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4.3.9.2. В Администрацию муниципального район промежуточную (квартальную) и годовую отчетность о финансово-экономическом состоянии по формам, утвержденным Минсельхозом России, и в сроки, установленные </w:t>
      </w:r>
      <w:r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eastAsia="Arial" w:hAnsi="Times New Roman" w:cs="Courier New"/>
          <w:sz w:val="28"/>
          <w:szCs w:val="28"/>
        </w:rPr>
        <w:t xml:space="preserve">. 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4.3.10. Направлять по запросу </w:t>
      </w:r>
      <w:r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eastAsia="Arial" w:hAnsi="Times New Roman" w:cs="Courier New"/>
          <w:sz w:val="28"/>
          <w:szCs w:val="28"/>
        </w:rPr>
        <w:t xml:space="preserve"> документы и информацию, необходимые для осуществления контроля за соблюдением порядка, целей и условий предоставления гранта в соответствии с под</w:t>
      </w:r>
      <w:r>
        <w:rPr>
          <w:rFonts w:ascii="Times New Roman" w:eastAsia="Arial" w:hAnsi="Times New Roman" w:cs="Courier New"/>
          <w:sz w:val="28"/>
          <w:szCs w:val="16"/>
        </w:rPr>
        <w:t>пунктом 4.2.4</w:t>
      </w:r>
      <w:r>
        <w:rPr>
          <w:rFonts w:ascii="Times New Roman" w:eastAsia="Arial" w:hAnsi="Times New Roman" w:cs="Courier New"/>
          <w:sz w:val="28"/>
          <w:szCs w:val="28"/>
        </w:rPr>
        <w:t xml:space="preserve"> пункта 4.2 настоящего раздела, в течение 10 рабочих дней со дня получения указанного запроса.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4.3.11. В случае получения от </w:t>
      </w:r>
      <w:r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eastAsia="Arial" w:hAnsi="Times New Roman" w:cs="Courier New"/>
          <w:sz w:val="28"/>
          <w:szCs w:val="28"/>
        </w:rPr>
        <w:t xml:space="preserve"> требования в соответствии с пунктом</w:t>
      </w:r>
      <w:r>
        <w:rPr>
          <w:rFonts w:ascii="Times New Roman" w:eastAsia="Arial" w:hAnsi="Times New Roman" w:cs="Courier New"/>
          <w:sz w:val="28"/>
          <w:szCs w:val="16"/>
        </w:rPr>
        <w:t xml:space="preserve"> 4.1.8</w:t>
      </w:r>
      <w:r>
        <w:rPr>
          <w:rFonts w:ascii="Times New Roman" w:eastAsia="Arial" w:hAnsi="Times New Roman" w:cs="Courier New"/>
          <w:sz w:val="28"/>
          <w:szCs w:val="28"/>
        </w:rPr>
        <w:t xml:space="preserve"> настоящего Соглашения: 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4.3.11.1. Устранять факт(ы) нарушения порядка, целей и условий предоставления гранта в сроки, определенные в указанном требовании.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4.3.11.2. Возвращать в областной бюджет грант в размере и в сроки, определенные Правилами предоставления гранта.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4.3.12. Возвращать неиспользованный остаток гранта в областной бюджет: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4.3.12.1.</w:t>
      </w:r>
      <w:r>
        <w:t xml:space="preserve"> </w:t>
      </w:r>
      <w:r>
        <w:rPr>
          <w:rFonts w:ascii="Times New Roman" w:eastAsia="Arial" w:hAnsi="Times New Roman" w:cs="Courier New"/>
          <w:sz w:val="28"/>
          <w:szCs w:val="28"/>
        </w:rPr>
        <w:t>в случае отсутствия решения Министерства о наличии потребности в направлении не использованного остатка гранта на цели, указанные в разделе I настоящего Соглашения;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4.3.12.2. в течение 20 рабочих дней со дня истечения срока, указанного в пункте 1.1 раздела </w:t>
      </w:r>
      <w:r>
        <w:rPr>
          <w:rFonts w:ascii="Times New Roman" w:eastAsia="Arial" w:hAnsi="Times New Roman" w:cs="Courier New"/>
          <w:sz w:val="28"/>
          <w:szCs w:val="28"/>
          <w:lang w:val="en-US"/>
        </w:rPr>
        <w:t>I</w:t>
      </w:r>
      <w:r>
        <w:rPr>
          <w:rFonts w:ascii="Times New Roman" w:eastAsia="Arial" w:hAnsi="Times New Roman" w:cs="Courier New"/>
          <w:sz w:val="28"/>
          <w:szCs w:val="28"/>
        </w:rPr>
        <w:t xml:space="preserve"> настоящего Соглашения.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4.3.13. Обеспечивать полноту и достоверность сведений, представляемых </w:t>
      </w:r>
      <w:r>
        <w:rPr>
          <w:rFonts w:ascii="Times New Roman" w:hAnsi="Times New Roman"/>
          <w:sz w:val="28"/>
          <w:szCs w:val="28"/>
        </w:rPr>
        <w:t>Министерству и Администрации</w:t>
      </w:r>
      <w:r>
        <w:rPr>
          <w:rFonts w:ascii="Times New Roman" w:eastAsia="Arial" w:hAnsi="Times New Roman" w:cs="Courier New"/>
          <w:sz w:val="28"/>
          <w:szCs w:val="28"/>
        </w:rPr>
        <w:t xml:space="preserve"> в соответствии с настоящим Соглашением.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4.3.14. Выполнять иные обязательства: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4.3.14.1. В соответствии с законодательством Российской Федерации и Правилами предоставления гранта, в том числе: 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приобретать основные средства, за исключением недвижимого имущества и сельскохозяйственных животных, срок производства которых не ранее года, предшествующего году приобретения основного средства; 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приобретать у гражданина, ведущего личное подсобное хозяйство, и (или) граждан, осуществляющих совместное ведение личного подсобного хозяйства, сельскохозяйственных животных численностью не более 5 условных голов в одном личном подсобном хозяйстве; 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осуществлять расходование грантов по договорам, заключенным с физическими лицами (кроме индивидуальных предпринимателей), не состоящими в родстве (дети, супруги и родители) с главой и (или) членами крестьянского (фермерского) хозяйства;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застраховать имущество и сельскохозяйственных животных, приобретаемых по грантовой поддержке, на срок действия Соглашения;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осуществлять деятельность в статусе сельскохозяйственного товаропроизводителя с соблюдением условий, послуживших основанием для выставления балльной оценки по критериям конкурса для предоставления гранта согласно пунктам 2 – 5, 7, 8 и 10 приложения к Правилам предоставления гранта;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осуществлять реализацию, передачу в аренду, залог и (или) отчуждение имущества, приобретенного с участием гранта «Агростартап», при условии согласования с Министерством, а также при условии неухудшения показателей деятельности, необходимых для достижения результата предоставления гранта;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не приобретать за счет средств гранта имущество, ранее приобретенное (созданное) с участием средств государственной поддержки;</w:t>
      </w:r>
    </w:p>
    <w:p w:rsidR="006600E3" w:rsidRDefault="006600E3" w:rsidP="00660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не оплачивать работы по ремонту, модернизации и переустройству объектов, полученных в аренду, либо работы по строительству, ремонту, модернизации и переустройству объектов, размещенных на арендуемых земельных участках; </w:t>
      </w:r>
    </w:p>
    <w:p w:rsidR="006600E3" w:rsidRDefault="006600E3" w:rsidP="00660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сохранять созданные новые постоянные рабочие места в течение срока действия Соглашения; 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соблюдать требования бюджетного законодательства по включению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договоры (соглашения), заключаемые в целях исполнения обязательств по Соглашению, согласия лиц, являющихся поставщиками (подрядчиками, исполнителями) по таким договорам (соглашениям), на осуществление министерством и органами государственного финансового контроля проверок соблюдения ими условий, целей и порядка предоставления гранта;</w:t>
      </w:r>
    </w:p>
    <w:p w:rsidR="006600E3" w:rsidRDefault="006600E3" w:rsidP="006600E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trike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осуществлять казначейское сопровождение средств гранта в соответствии с действующим законодательством;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сообщать </w:t>
      </w:r>
      <w:r>
        <w:rPr>
          <w:rFonts w:ascii="Times New Roman" w:hAnsi="Times New Roman"/>
          <w:sz w:val="28"/>
          <w:szCs w:val="28"/>
        </w:rPr>
        <w:t>Министерству</w:t>
      </w:r>
      <w:r>
        <w:rPr>
          <w:rFonts w:ascii="Times New Roman" w:eastAsia="Arial" w:hAnsi="Times New Roman"/>
          <w:sz w:val="28"/>
          <w:szCs w:val="28"/>
        </w:rPr>
        <w:t xml:space="preserve"> о прекращении, своей деятельности в качестве индивидуального предпринимателя, а также о начале процедуры реорганизации или банкротства в течение 5 рабочих дней с даты начала указанной процедуры.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4.3.14.2</w:t>
      </w:r>
      <w:r>
        <w:rPr>
          <w:rFonts w:ascii="Times New Roman" w:eastAsia="Arial" w:hAnsi="Times New Roman" w:cs="Arial"/>
          <w:sz w:val="28"/>
          <w:szCs w:val="28"/>
        </w:rPr>
        <w:t>. </w:t>
      </w:r>
      <w:r>
        <w:rPr>
          <w:rFonts w:ascii="Times New Roman" w:eastAsia="Arial" w:hAnsi="Times New Roman"/>
          <w:sz w:val="28"/>
          <w:szCs w:val="28"/>
        </w:rPr>
        <w:t xml:space="preserve">Представлять возможность доступа должностных лиц </w:t>
      </w:r>
      <w:r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eastAsia="Arial" w:hAnsi="Times New Roman"/>
          <w:sz w:val="28"/>
          <w:szCs w:val="28"/>
        </w:rPr>
        <w:t>, администраций муниципальных образований, органов государственного финансового контроля: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первичным документам для осуществления в пределах своей компетенции контроля за соблюдением условий, целей и порядка, установленных при предоставлении гранта, а также условий настоящего Соглашения;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на территорию Получателя для проведения мониторинга деятельности (выполнения бизнес-плана), в том числе с составлением материалов фотофиксации в соответствии с требованиями, установленными Правилами предоставления гранта.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4.3.14.3. Подтверждать свое согласие на обработку, проверку, включение в сводную отчетность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 Подписание настоящего соглашения является подтверждением согласия Получателя.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4.4. Получатель вправе: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4.4.1. Направлять </w:t>
      </w:r>
      <w:r>
        <w:rPr>
          <w:rFonts w:ascii="Times New Roman" w:hAnsi="Times New Roman"/>
          <w:sz w:val="28"/>
          <w:szCs w:val="28"/>
        </w:rPr>
        <w:t>Министерству</w:t>
      </w:r>
      <w:r>
        <w:rPr>
          <w:rFonts w:ascii="Times New Roman" w:eastAsia="Arial" w:hAnsi="Times New Roman" w:cs="Courier New"/>
          <w:sz w:val="28"/>
          <w:szCs w:val="28"/>
        </w:rPr>
        <w:t xml:space="preserve"> предложения о внесении изменений в настоящее Соглашение в соответствии с </w:t>
      </w:r>
      <w:r>
        <w:rPr>
          <w:rFonts w:ascii="Times New Roman" w:eastAsia="Arial" w:hAnsi="Times New Roman" w:cs="Courier New"/>
          <w:sz w:val="28"/>
          <w:szCs w:val="16"/>
        </w:rPr>
        <w:t>пунктом 7.3</w:t>
      </w:r>
      <w:r>
        <w:rPr>
          <w:rFonts w:ascii="Times New Roman" w:eastAsia="Arial" w:hAnsi="Times New Roman" w:cs="Courier New"/>
          <w:sz w:val="28"/>
          <w:szCs w:val="28"/>
        </w:rPr>
        <w:t xml:space="preserve"> настоящего Соглашения, в том числе в случае установления необходимости изменения размера гранта с приложением информации, содержащей финансово-экономическое обоснование данного изменения.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4.4.2. Обращаться в Министерство в целях получения разъяснений в связи с исполнением настоящего Соглашения.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lastRenderedPageBreak/>
        <w:t>4.4.3. Направлять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Министерством соответствующего решения в соответствии с пунктом 4.2.2 настоящего Соглашения.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4.4.4. Осуществлять иные права в соответствии с бюджетным законодательством Российской Федерации и правилами предоставления гранта.  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Ответственность Сторон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1071"/>
        <w:outlineLvl w:val="1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В случае неисполнения или ненадлежащего исполнения своих обязательств по настоящему Соглашению Стороны несут ответственность </w:t>
      </w:r>
      <w:r>
        <w:rPr>
          <w:rFonts w:ascii="Times New Roman" w:hAnsi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  Министерство не несет ответственности за невыплату или неполную выплату субсидии Получателю в случае уменьшения и (или) недостаточности бюджетных ассигнований.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5.2.2. </w:t>
      </w:r>
      <w:r>
        <w:rPr>
          <w:rFonts w:ascii="Times New Roman" w:eastAsia="Times-Roman" w:hAnsi="Times New Roman"/>
          <w:sz w:val="28"/>
          <w:szCs w:val="28"/>
        </w:rPr>
        <w:t xml:space="preserve">В случае отсутствия бюджетного финансирования в соответствии </w:t>
      </w:r>
      <w:r>
        <w:rPr>
          <w:rFonts w:ascii="Times New Roman" w:eastAsia="Times-Roman" w:hAnsi="Times New Roman"/>
          <w:sz w:val="28"/>
          <w:szCs w:val="28"/>
        </w:rPr>
        <w:br/>
        <w:t xml:space="preserve">с пунктом 2.1 раздела </w:t>
      </w:r>
      <w:r>
        <w:rPr>
          <w:rFonts w:ascii="Times New Roman" w:eastAsia="Times-Roman" w:hAnsi="Times New Roman"/>
          <w:sz w:val="28"/>
          <w:szCs w:val="28"/>
          <w:lang w:val="en-US"/>
        </w:rPr>
        <w:t>II</w:t>
      </w:r>
      <w:r>
        <w:rPr>
          <w:rFonts w:ascii="Times New Roman" w:eastAsia="Times-Roman" w:hAnsi="Times New Roman"/>
          <w:sz w:val="28"/>
          <w:szCs w:val="28"/>
        </w:rPr>
        <w:t xml:space="preserve"> настоящего Соглашения и невозможностью исполнения </w:t>
      </w:r>
      <w:r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eastAsia="Times-Roman" w:hAnsi="Times New Roman"/>
          <w:sz w:val="28"/>
          <w:szCs w:val="28"/>
        </w:rPr>
        <w:t xml:space="preserve"> обязательств по настоящему Соглашению в установленные сроки </w:t>
      </w:r>
      <w:r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eastAsia="Times-Roman" w:hAnsi="Times New Roman"/>
          <w:sz w:val="28"/>
          <w:szCs w:val="28"/>
        </w:rPr>
        <w:t xml:space="preserve"> освобождается от ответственности.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 Получатель несет ответственность в соответствии с действующим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 Получатель несет ответственность за нецелевое использование гранта, нарушение условий расходования средств гранта либо невыполнения условий предоставления гранта в соответствии с законодательством и настоящим Соглашением.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Иные условия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1071"/>
        <w:outlineLvl w:val="1"/>
        <w:rPr>
          <w:rFonts w:ascii="Times New Roman" w:hAnsi="Times New Roman"/>
          <w:sz w:val="20"/>
          <w:szCs w:val="28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Иные условия по настоящему Соглашению: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 Изменение и расторжение Соглашения осуществляется в соответствии со статьями 450-453 Гражданского кодекса Российской Федерации.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 Изменения и дополнения к настоящему Соглашению оформляются дополнительными Соглашениями, подписанными Сторонами, являющимися неотъемлемой частью настоящего Соглашения.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eastAsia="Arial" w:hAnsi="Times New Roman" w:cs="Courier New"/>
          <w:sz w:val="28"/>
          <w:szCs w:val="28"/>
        </w:rPr>
        <w:t> Администрация района в рамках полномочий, предусмотренных законодательством: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6.2.1. Оказывает консультационную, организационную и информационную поддержку при реализации мероприятий бизнес-плана.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6.2.2. Проводит мониторинг деятельности Получателя на основании: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отчета по формам, утвержденным Минсельхозом России;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отчета по форме согласно приложению № 5 к настоящему Соглашению;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отчета по форме согласно приложению № 6 к настоящему Соглашению;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отчета по форме согласно приложению № 7 к настоящему Соглашению;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отчета по форме согласно приложению № 8 к настоящему Соглашению;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6.2.3. Ежегодно: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в 1 квартале года, следующего за отчетным периодом, проводит мониторинг деятельности Получателя по форме согласно приложению № 9 к настоящему Соглашению;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в срок до 1-го марта года, следующего за отчетным периодом, представляет </w:t>
      </w:r>
      <w:r>
        <w:rPr>
          <w:rFonts w:ascii="Times New Roman" w:hAnsi="Times New Roman"/>
          <w:sz w:val="28"/>
          <w:szCs w:val="28"/>
        </w:rPr>
        <w:t>Министерству</w:t>
      </w:r>
      <w:r>
        <w:rPr>
          <w:rFonts w:ascii="Times New Roman" w:eastAsia="Arial" w:hAnsi="Times New Roman" w:cs="Courier New"/>
          <w:sz w:val="28"/>
          <w:szCs w:val="28"/>
        </w:rPr>
        <w:t xml:space="preserve"> акт мониторинга деятельности Получателя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форме, </w:t>
      </w:r>
      <w:r>
        <w:rPr>
          <w:rFonts w:ascii="Times New Roman" w:hAnsi="Times New Roman"/>
          <w:sz w:val="28"/>
          <w:szCs w:val="28"/>
        </w:rPr>
        <w:t>утверждаемой правовым актом Министерства,</w:t>
      </w:r>
      <w:r>
        <w:rPr>
          <w:rFonts w:ascii="Times New Roman" w:eastAsia="Arial" w:hAnsi="Times New Roman" w:cs="Courier New"/>
          <w:sz w:val="28"/>
          <w:szCs w:val="28"/>
        </w:rPr>
        <w:t xml:space="preserve"> с приложением материалов фотофиксации.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в сроки, установленные </w:t>
      </w:r>
      <w:r>
        <w:rPr>
          <w:rFonts w:ascii="Times New Roman" w:hAnsi="Times New Roman"/>
          <w:sz w:val="28"/>
          <w:szCs w:val="28"/>
        </w:rPr>
        <w:t xml:space="preserve">Министерством, </w:t>
      </w:r>
      <w:r>
        <w:rPr>
          <w:rFonts w:ascii="Times New Roman" w:eastAsia="Arial" w:hAnsi="Times New Roman" w:cs="Courier New"/>
          <w:sz w:val="28"/>
          <w:szCs w:val="28"/>
        </w:rPr>
        <w:t xml:space="preserve">представляет </w:t>
      </w:r>
      <w:r>
        <w:rPr>
          <w:rFonts w:ascii="Times New Roman" w:hAnsi="Times New Roman"/>
          <w:sz w:val="28"/>
          <w:szCs w:val="28"/>
        </w:rPr>
        <w:t>Министерству</w:t>
      </w:r>
      <w:r>
        <w:rPr>
          <w:rFonts w:ascii="Times New Roman" w:eastAsia="Arial" w:hAnsi="Times New Roman" w:cs="Courier New"/>
          <w:sz w:val="28"/>
          <w:szCs w:val="28"/>
        </w:rPr>
        <w:t xml:space="preserve"> промежуточную (квартальную) и годовую отчетность о финансово-экономическом состоянии Получателя по формам, утвержденным Минсельхозом России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Arial" w:hAnsi="Times New Roman" w:cs="Courier New"/>
          <w:sz w:val="28"/>
          <w:szCs w:val="28"/>
        </w:rPr>
        <w:t xml:space="preserve"> </w:t>
      </w: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6.3. </w:t>
      </w:r>
      <w:bookmarkStart w:id="0" w:name="Par0"/>
      <w:bookmarkEnd w:id="0"/>
      <w:r>
        <w:rPr>
          <w:rFonts w:ascii="Times New Roman" w:eastAsiaTheme="minorHAnsi" w:hAnsi="Times New Roman"/>
          <w:sz w:val="28"/>
          <w:szCs w:val="28"/>
        </w:rPr>
        <w:t xml:space="preserve">В случае нарушения условий, установленных при предоставлении гранта, выявленных в том числе по итогам проверок, проведенных министерством и (или) уполномоченными органами государственного финансового контроля, невыполнения получателем гранта обязательств, предусмотренных Соглашением; в случае недостижения результата предоставления гранта и (или) значений показателей результативности предоставления гранта,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установленных пунктом 4.1.5.1 настоящего Соглашения, </w:t>
      </w:r>
      <w:r>
        <w:rPr>
          <w:rFonts w:ascii="Times New Roman" w:eastAsiaTheme="minorHAnsi" w:hAnsi="Times New Roman"/>
          <w:sz w:val="28"/>
          <w:szCs w:val="28"/>
        </w:rPr>
        <w:t xml:space="preserve">представления получателем гранта недостоверных сведений, а также в иных случаях, предусмотренных Соглашением и Правилами предоставления гранта, Министерство в течение 10 рабочих дней со дня установления указанных фактов уведомляет получателя гранта об одностороннем отказе от исполнения Соглашения в соответствии со </w:t>
      </w:r>
      <w:hyperlink r:id="rId5" w:history="1">
        <w:r>
          <w:rPr>
            <w:rStyle w:val="aa"/>
            <w:rFonts w:eastAsiaTheme="minorHAnsi"/>
            <w:sz w:val="28"/>
            <w:szCs w:val="28"/>
          </w:rPr>
          <w:t>статьей 450.1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Гражданского кодекса Российской Федерации и о необходимости обеспечить возврат в областной бюджет полученного гранта.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Получатель гранта обязан перечислить полученный грант в областной бюджет в полном объеме: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выявления уполномоченным органом государственного финансового контроля факта нарушения условий, установленных при предоставлении гранта, - </w:t>
      </w:r>
      <w:r>
        <w:rPr>
          <w:rFonts w:ascii="Times New Roman" w:eastAsiaTheme="minorHAnsi" w:hAnsi="Times New Roman"/>
          <w:sz w:val="28"/>
          <w:szCs w:val="28"/>
        </w:rPr>
        <w:br/>
        <w:t>в сроки, предусмотренные бюджетным законодательством Российской Федерации;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иных случаях - в течение 20 рабочих дней со дня получения получателем гранта уведомления, указанного в </w:t>
      </w:r>
      <w:hyperlink r:id="rId6" w:anchor="Par0" w:history="1">
        <w:r>
          <w:rPr>
            <w:rStyle w:val="aa"/>
            <w:rFonts w:eastAsiaTheme="minorHAnsi"/>
            <w:sz w:val="28"/>
            <w:szCs w:val="28"/>
          </w:rPr>
          <w:t>абзаце первом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пункта.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Возврат полученного гранта в областной бюджет осуществляется на основании оформленных получателем гранта платежных документов.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6.4. Соглашение заключается сроком до «01» августа 20 ___ г. с учетом необходимости предоставления Получателем отчетов </w:t>
      </w:r>
      <w:r>
        <w:rPr>
          <w:rFonts w:ascii="Times New Roman" w:eastAsia="Arial" w:hAnsi="Times New Roman" w:cs="Courier New"/>
          <w:sz w:val="28"/>
          <w:szCs w:val="28"/>
        </w:rPr>
        <w:t xml:space="preserve">в соответствии с </w:t>
      </w:r>
      <w:r>
        <w:rPr>
          <w:rFonts w:ascii="Times New Roman" w:eastAsia="Arial" w:hAnsi="Times New Roman" w:cs="Courier New"/>
          <w:sz w:val="28"/>
          <w:szCs w:val="16"/>
        </w:rPr>
        <w:t xml:space="preserve">пунктами </w:t>
      </w:r>
      <w:r>
        <w:rPr>
          <w:rFonts w:ascii="Times New Roman" w:eastAsia="Arial" w:hAnsi="Times New Roman" w:cs="Courier New"/>
          <w:sz w:val="28"/>
          <w:szCs w:val="28"/>
        </w:rPr>
        <w:t xml:space="preserve">4.1.6 и 4.1.7.1.1 </w:t>
      </w:r>
      <w:r>
        <w:rPr>
          <w:rFonts w:ascii="Times New Roman" w:hAnsi="Times New Roman"/>
          <w:sz w:val="28"/>
        </w:rPr>
        <w:t>настоящего Соглашения за пятый календарный год и оценки достижения указанных показателей в соответствии с Правилами предоставления гранта.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VII. Заключительные положения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0"/>
          <w:szCs w:val="20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</w:t>
      </w:r>
      <w:r>
        <w:rPr>
          <w:rFonts w:ascii="Times New Roman" w:hAnsi="Times New Roman"/>
          <w:sz w:val="28"/>
          <w:szCs w:val="28"/>
        </w:rPr>
        <w:lastRenderedPageBreak/>
        <w:t>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7.2.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 Изменение настоящего Соглашения, в том числе в соответствии с 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9 к настоящему Соглашению, являющемуся неотъемлемой частью настоящего Соглашения.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7.3.1. Изменения настоящего Соглашения возможно в случае: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Arial" w:hAnsi="Times New Roman"/>
          <w:sz w:val="28"/>
          <w:szCs w:val="28"/>
        </w:rPr>
        <w:t xml:space="preserve">7.3.1.1. уменьшения/увеличения </w:t>
      </w:r>
      <w:r>
        <w:rPr>
          <w:rFonts w:ascii="Times New Roman" w:hAnsi="Times New Roman"/>
          <w:sz w:val="28"/>
          <w:szCs w:val="28"/>
        </w:rPr>
        <w:t>Министерству</w:t>
      </w:r>
      <w:r>
        <w:rPr>
          <w:rFonts w:ascii="Times New Roman" w:eastAsia="Arial" w:hAnsi="Times New Roman"/>
          <w:sz w:val="28"/>
          <w:szCs w:val="28"/>
        </w:rPr>
        <w:t xml:space="preserve"> ранее доведенных лимитов </w:t>
      </w:r>
      <w:r>
        <w:rPr>
          <w:rFonts w:ascii="Times New Roman" w:hAnsi="Times New Roman"/>
          <w:sz w:val="28"/>
        </w:rPr>
        <w:t>бюджетных обязательств на предоставление гранта;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7.3.1.2. изменения в соответствии с Правилами предоставления гранта плана расходов, предусмотренного приложением № 1 к настоящему Соглашению, и (или) бизнес-плана.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7.3.2. В порядке, предусмотренном действующим законодательством, в части изменения условий, не предусмотренных в пункте 7.3.1 настоящего пункта.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 Расторжение настоящего Соглашения в одностороннем порядке осуществляется в случаях: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7.4.1. Реорганизации</w:t>
      </w:r>
      <w:r>
        <w:rPr>
          <w:rFonts w:ascii="Times New Roman" w:hAnsi="Times New Roman"/>
          <w:sz w:val="28"/>
        </w:rPr>
        <w:t>, прекращения деятельности, банкротства Получателя.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 нарушения Получателем порядка, целей и условий предоставления гранта, установленных Правилами предоставления гранта и настоящим Соглашением;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7.4.3. невыполнения Получателем установленных настоящим Соглашением </w:t>
      </w:r>
      <w:r>
        <w:rPr>
          <w:rFonts w:ascii="Times New Roman" w:eastAsia="Arial" w:hAnsi="Times New Roman"/>
          <w:sz w:val="28"/>
          <w:szCs w:val="28"/>
        </w:rPr>
        <w:t>показателей предоставления гранта, необходимых для достижения результатов предоставления гранта</w:t>
      </w:r>
      <w:r>
        <w:rPr>
          <w:rFonts w:ascii="Times New Roman" w:hAnsi="Times New Roman"/>
          <w:sz w:val="28"/>
          <w:szCs w:val="28"/>
        </w:rPr>
        <w:t xml:space="preserve"> по результатам оценки о выполнения Получателем порядка, целей и условий предоставления и расходования гранта, установленных Правилами предоставления гранта, в соответствии с пунктом 4.1.5 настоящего Соглашения;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7.4.4. невыполнения получателем обязательств, предусмотренных настоящим Соглашением;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7.4.5. предоставления получателем субсидии недостоверных сведений;</w:t>
      </w:r>
    </w:p>
    <w:p w:rsidR="006600E3" w:rsidRDefault="006600E3" w:rsidP="006600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7.4.6. при недостижении согласия по новым условиям Соглашения, в случае уменьшения министерству ранее доведенных лимитов бюджетных обязательств, приводящих к невозможности предоставления гранта в размере, определенном Соглашением.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 Расторжение настоящего Соглашения осуществляется по соглашению Сторон.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 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7.6.1. путем использования государственной интегрированной информационной системы управления общественными финансами «Электронный бюджет».</w:t>
      </w:r>
    </w:p>
    <w:p w:rsidR="006600E3" w:rsidRDefault="006600E3" w:rsidP="00660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7.6.2.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7.7. </w:t>
      </w:r>
      <w:r>
        <w:rPr>
          <w:rFonts w:ascii="Times New Roman" w:hAnsi="Times New Roman"/>
          <w:sz w:val="28"/>
        </w:rPr>
        <w:t>Настоящее Соглашение заключено Сторонами в форме: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7.7.1. электронного документа в государственной интегрированной информационной системы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сторон.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107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VIII. Платежные реквизиты и подписи Сторон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1071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15" w:type="dxa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417"/>
        <w:gridCol w:w="4680"/>
      </w:tblGrid>
      <w:tr w:rsidR="006600E3" w:rsidTr="003277A1">
        <w:trPr>
          <w:trHeight w:val="665"/>
        </w:trPr>
        <w:tc>
          <w:tcPr>
            <w:tcW w:w="4815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 w:hanging="8"/>
              <w:jc w:val="center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Минсельхозпрод области 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hanging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(Предоставитель)</w:t>
            </w:r>
          </w:p>
        </w:tc>
        <w:tc>
          <w:tcPr>
            <w:tcW w:w="41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shd w:val="clear" w:color="auto" w:fill="D2D2D2"/>
                <w:lang w:eastAsia="en-US"/>
              </w:rPr>
            </w:pPr>
          </w:p>
        </w:tc>
        <w:tc>
          <w:tcPr>
            <w:tcW w:w="4677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Сокращенное наименование </w:t>
            </w:r>
            <w:r>
              <w:rPr>
                <w:w w:val="105"/>
                <w:sz w:val="28"/>
                <w:szCs w:val="28"/>
                <w:lang w:eastAsia="en-US"/>
              </w:rPr>
              <w:t>Получателя</w:t>
            </w:r>
          </w:p>
        </w:tc>
      </w:tr>
      <w:tr w:rsidR="006600E3" w:rsidTr="003277A1">
        <w:trPr>
          <w:trHeight w:val="1772"/>
        </w:trPr>
        <w:tc>
          <w:tcPr>
            <w:tcW w:w="4815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hanging="8"/>
              <w:jc w:val="both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Наименование Предоставителя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hanging="8"/>
              <w:jc w:val="both"/>
              <w:rPr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 w:hanging="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ОГРН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hanging="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3114" w:hanging="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  <w:lang w:eastAsia="en-US"/>
              </w:rPr>
            </w:pPr>
          </w:p>
        </w:tc>
        <w:tc>
          <w:tcPr>
            <w:tcW w:w="467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Наименование Получателя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32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 xml:space="preserve">ОГРН </w:t>
            </w:r>
            <w:r>
              <w:rPr>
                <w:sz w:val="28"/>
                <w:szCs w:val="28"/>
                <w:lang w:eastAsia="en-US"/>
              </w:rPr>
              <w:t>ОКТМО</w:t>
            </w:r>
          </w:p>
        </w:tc>
      </w:tr>
      <w:tr w:rsidR="006600E3" w:rsidTr="003277A1">
        <w:trPr>
          <w:trHeight w:val="788"/>
        </w:trPr>
        <w:tc>
          <w:tcPr>
            <w:tcW w:w="4815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Место нахождения: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Место нахождения: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00E3" w:rsidTr="003277A1">
        <w:trPr>
          <w:trHeight w:val="950"/>
        </w:trPr>
        <w:tc>
          <w:tcPr>
            <w:tcW w:w="4815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ИНН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КП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  <w:lang w:eastAsia="en-US"/>
              </w:rPr>
            </w:pPr>
          </w:p>
        </w:tc>
        <w:tc>
          <w:tcPr>
            <w:tcW w:w="4677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ИНН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КПП</w:t>
            </w:r>
          </w:p>
        </w:tc>
      </w:tr>
      <w:tr w:rsidR="006600E3" w:rsidTr="003277A1">
        <w:trPr>
          <w:trHeight w:val="2953"/>
        </w:trPr>
        <w:tc>
          <w:tcPr>
            <w:tcW w:w="4815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8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Платежные реквизиты: Наименование учреждения</w:t>
            </w:r>
            <w:r>
              <w:rPr>
                <w:w w:val="105"/>
                <w:sz w:val="28"/>
                <w:szCs w:val="28"/>
                <w:shd w:val="clear" w:color="auto" w:fill="D2D2D2"/>
                <w:lang w:eastAsia="en-US"/>
              </w:rPr>
              <w:t xml:space="preserve"> </w:t>
            </w:r>
            <w:r>
              <w:rPr>
                <w:w w:val="105"/>
                <w:sz w:val="28"/>
                <w:szCs w:val="28"/>
                <w:lang w:eastAsia="en-US"/>
              </w:rPr>
              <w:t>Банка России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БИК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Расчетный счет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88"/>
              <w:jc w:val="both"/>
              <w:rPr>
                <w:w w:val="105"/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88"/>
              <w:jc w:val="both"/>
              <w:rPr>
                <w:w w:val="105"/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88"/>
              <w:jc w:val="both"/>
              <w:rPr>
                <w:w w:val="105"/>
                <w:sz w:val="28"/>
                <w:szCs w:val="28"/>
                <w:shd w:val="clear" w:color="auto" w:fill="D2D2D2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Наименование территориального органа Федерального</w:t>
            </w:r>
            <w:r>
              <w:rPr>
                <w:w w:val="105"/>
                <w:sz w:val="28"/>
                <w:szCs w:val="28"/>
                <w:shd w:val="clear" w:color="auto" w:fill="D2D2D2"/>
                <w:lang w:eastAsia="en-US"/>
              </w:rPr>
              <w:t xml:space="preserve"> </w:t>
            </w:r>
            <w:r>
              <w:rPr>
                <w:w w:val="105"/>
                <w:sz w:val="28"/>
                <w:szCs w:val="28"/>
                <w:lang w:eastAsia="en-US"/>
              </w:rPr>
              <w:t>казначейства, в котором открыт</w:t>
            </w:r>
            <w:r>
              <w:rPr>
                <w:w w:val="105"/>
                <w:sz w:val="28"/>
                <w:szCs w:val="28"/>
                <w:shd w:val="clear" w:color="auto" w:fill="D2D2D2"/>
                <w:lang w:eastAsia="en-US"/>
              </w:rPr>
              <w:t xml:space="preserve"> </w:t>
            </w:r>
            <w:r>
              <w:rPr>
                <w:w w:val="105"/>
                <w:sz w:val="28"/>
                <w:szCs w:val="28"/>
                <w:lang w:eastAsia="en-US"/>
              </w:rPr>
              <w:t xml:space="preserve">лицевой счет 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Лицевой счет</w:t>
            </w:r>
          </w:p>
        </w:tc>
        <w:tc>
          <w:tcPr>
            <w:tcW w:w="41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938"/>
              <w:jc w:val="both"/>
              <w:rPr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9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Платежные реквизиты: Наименование учреждения Банка России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БИК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246"/>
              <w:jc w:val="both"/>
              <w:rPr>
                <w:w w:val="105"/>
                <w:sz w:val="28"/>
                <w:szCs w:val="28"/>
                <w:shd w:val="clear" w:color="auto" w:fill="D2D2D2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Расчетный (корреспондентский)</w:t>
            </w:r>
            <w:r>
              <w:rPr>
                <w:w w:val="105"/>
                <w:sz w:val="28"/>
                <w:szCs w:val="28"/>
                <w:shd w:val="clear" w:color="auto" w:fill="D2D2D2"/>
                <w:lang w:eastAsia="en-US"/>
              </w:rPr>
              <w:t xml:space="preserve"> </w:t>
            </w:r>
            <w:r>
              <w:rPr>
                <w:w w:val="105"/>
                <w:sz w:val="28"/>
                <w:szCs w:val="28"/>
                <w:lang w:eastAsia="en-US"/>
              </w:rPr>
              <w:t xml:space="preserve">счет 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246"/>
              <w:jc w:val="both"/>
              <w:rPr>
                <w:w w:val="105"/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24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600E3" w:rsidRDefault="006600E3" w:rsidP="006600E3">
      <w:pPr>
        <w:pStyle w:val="a9"/>
        <w:tabs>
          <w:tab w:val="left" w:pos="709"/>
          <w:tab w:val="left" w:pos="4737"/>
        </w:tabs>
        <w:ind w:left="0"/>
        <w:rPr>
          <w:sz w:val="16"/>
          <w:szCs w:val="16"/>
          <w:lang w:eastAsia="ru-RU"/>
        </w:rPr>
      </w:pPr>
    </w:p>
    <w:p w:rsidR="006600E3" w:rsidRDefault="006600E3" w:rsidP="006600E3">
      <w:pPr>
        <w:pStyle w:val="a9"/>
        <w:tabs>
          <w:tab w:val="left" w:pos="709"/>
          <w:tab w:val="left" w:pos="4737"/>
        </w:tabs>
        <w:ind w:left="0"/>
        <w:jc w:val="center"/>
        <w:rPr>
          <w:sz w:val="28"/>
          <w:szCs w:val="28"/>
        </w:rPr>
      </w:pPr>
      <w:r>
        <w:rPr>
          <w:szCs w:val="28"/>
          <w:lang w:val="en-US"/>
        </w:rPr>
        <w:t>IX</w:t>
      </w:r>
      <w:r>
        <w:rPr>
          <w:szCs w:val="28"/>
        </w:rPr>
        <w:t>. Подписи Сторон</w:t>
      </w:r>
    </w:p>
    <w:tbl>
      <w:tblPr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6600E3" w:rsidTr="003277A1">
        <w:tc>
          <w:tcPr>
            <w:tcW w:w="3781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center"/>
              <w:rPr>
                <w:w w:val="105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(указывается сокращенное наименование </w:t>
            </w:r>
            <w:r>
              <w:rPr>
                <w:w w:val="105"/>
                <w:sz w:val="20"/>
                <w:szCs w:val="20"/>
                <w:lang w:eastAsia="en-US"/>
              </w:rPr>
              <w:t>Предоставителя)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0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(указывается наименование муниципального района)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shd w:val="clear" w:color="auto" w:fill="D2D2D2"/>
                <w:lang w:eastAsia="en-US"/>
              </w:rPr>
            </w:pPr>
          </w:p>
        </w:tc>
        <w:tc>
          <w:tcPr>
            <w:tcW w:w="3780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(указывается наименование Получателя)</w:t>
            </w:r>
          </w:p>
        </w:tc>
      </w:tr>
      <w:tr w:rsidR="006600E3" w:rsidTr="003277A1">
        <w:tc>
          <w:tcPr>
            <w:tcW w:w="3781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40"/>
              <w:jc w:val="both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________/______________</w:t>
            </w:r>
          </w:p>
          <w:p w:rsidR="006600E3" w:rsidRDefault="006600E3" w:rsidP="003277A1">
            <w:pPr>
              <w:pStyle w:val="TableParagraph"/>
              <w:tabs>
                <w:tab w:val="left" w:pos="2260"/>
              </w:tabs>
              <w:spacing w:before="0"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           (Ф.И.О.)</w:t>
            </w:r>
          </w:p>
        </w:tc>
        <w:tc>
          <w:tcPr>
            <w:tcW w:w="3780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_______/______________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15"/>
              <w:jc w:val="both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          (Ф.И.О.)</w:t>
            </w:r>
          </w:p>
        </w:tc>
        <w:tc>
          <w:tcPr>
            <w:tcW w:w="3780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________/_______________</w:t>
            </w:r>
          </w:p>
          <w:p w:rsidR="006600E3" w:rsidRDefault="006600E3" w:rsidP="003277A1">
            <w:pPr>
              <w:pStyle w:val="TableParagraph"/>
              <w:tabs>
                <w:tab w:val="left" w:pos="2289"/>
              </w:tabs>
              <w:spacing w:before="0" w:line="256" w:lineRule="auto"/>
              <w:ind w:left="0" w:right="29" w:firstLine="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                  (Ф.И.О.)</w:t>
            </w:r>
          </w:p>
        </w:tc>
      </w:tr>
    </w:tbl>
    <w:p w:rsidR="006600E3" w:rsidRDefault="006600E3" w:rsidP="006600E3">
      <w:pPr>
        <w:ind w:firstLine="567"/>
        <w:jc w:val="both"/>
        <w:rPr>
          <w:sz w:val="28"/>
          <w:szCs w:val="28"/>
        </w:rPr>
      </w:pPr>
    </w:p>
    <w:p w:rsidR="006600E3" w:rsidRDefault="006600E3" w:rsidP="006600E3">
      <w:pPr>
        <w:pStyle w:val="ConsPlusNormal"/>
        <w:ind w:left="637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600E3">
          <w:pgSz w:w="11905" w:h="16838"/>
          <w:pgMar w:top="1134" w:right="567" w:bottom="1134" w:left="1134" w:header="709" w:footer="709" w:gutter="0"/>
          <w:cols w:space="720"/>
        </w:sectPr>
      </w:pPr>
    </w:p>
    <w:p w:rsidR="006600E3" w:rsidRDefault="006600E3" w:rsidP="006600E3">
      <w:pPr>
        <w:pStyle w:val="ConsPlusNormal"/>
        <w:ind w:left="1049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600E3" w:rsidRDefault="006600E3" w:rsidP="006600E3">
      <w:pPr>
        <w:pStyle w:val="ConsPlusNormal"/>
        <w:ind w:left="1049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6600E3" w:rsidRDefault="006600E3" w:rsidP="006600E3">
      <w:pPr>
        <w:pStyle w:val="ConsPlusNormal"/>
        <w:ind w:left="1049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 20__г. № ____</w:t>
      </w:r>
    </w:p>
    <w:p w:rsidR="006600E3" w:rsidRDefault="006600E3" w:rsidP="006600E3">
      <w:pPr>
        <w:pStyle w:val="ConsPlusNormal"/>
        <w:ind w:left="1049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ПЛАН РАСХОДОВ, </w:t>
      </w:r>
    </w:p>
    <w:p w:rsidR="006600E3" w:rsidRDefault="006600E3" w:rsidP="006600E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предлагаемых к софинансированию за счет гранта «Агростартап» </w:t>
      </w:r>
    </w:p>
    <w:p w:rsidR="006600E3" w:rsidRDefault="006600E3" w:rsidP="006600E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____________________________________________________________,</w:t>
      </w:r>
    </w:p>
    <w:p w:rsidR="006600E3" w:rsidRDefault="006600E3" w:rsidP="006600E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16"/>
          <w:szCs w:val="16"/>
        </w:rPr>
        <w:t xml:space="preserve">(полное наименование Получателя гранта) </w:t>
      </w:r>
    </w:p>
    <w:p w:rsidR="006600E3" w:rsidRDefault="006600E3" w:rsidP="006600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________________________________________________________________________ </w:t>
      </w:r>
      <w:r>
        <w:rPr>
          <w:rFonts w:ascii="Times New Roman" w:hAnsi="Times New Roman"/>
          <w:bCs/>
          <w:sz w:val="28"/>
        </w:rPr>
        <w:br/>
      </w:r>
      <w:r>
        <w:rPr>
          <w:rFonts w:ascii="Times New Roman" w:hAnsi="Times New Roman"/>
          <w:bCs/>
          <w:sz w:val="16"/>
          <w:szCs w:val="16"/>
        </w:rPr>
        <w:t>(наименование муниципального образования)</w:t>
      </w:r>
    </w:p>
    <w:p w:rsidR="006600E3" w:rsidRDefault="006600E3" w:rsidP="006600E3">
      <w:pPr>
        <w:pStyle w:val="ConsPlusNormal"/>
        <w:ind w:left="1049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рублей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513"/>
        <w:gridCol w:w="1812"/>
        <w:gridCol w:w="947"/>
        <w:gridCol w:w="1221"/>
        <w:gridCol w:w="1408"/>
        <w:gridCol w:w="1286"/>
        <w:gridCol w:w="1844"/>
        <w:gridCol w:w="1498"/>
        <w:gridCol w:w="1403"/>
        <w:gridCol w:w="1388"/>
        <w:gridCol w:w="1531"/>
      </w:tblGrid>
      <w:tr w:rsidR="006600E3" w:rsidTr="003277A1">
        <w:trPr>
          <w:trHeight w:val="256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Направление расходования, наименование приобретаемого имущества, работ, услуг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Ед. </w:t>
            </w:r>
          </w:p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измер.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Коли-чество  (единиц)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затрат всего</w:t>
            </w:r>
            <w:r>
              <w:rPr>
                <w:rFonts w:ascii="Times New Roman" w:hAnsi="Times New Roman"/>
                <w:bCs/>
              </w:rPr>
              <w:br/>
              <w:t>(с НДС)</w:t>
            </w:r>
            <w:r>
              <w:rPr>
                <w:rFonts w:ascii="Times New Roman" w:hAnsi="Times New Roman"/>
                <w:bCs/>
              </w:rPr>
              <w:br/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НДС*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затрат          (без НДС* и транспортных расходов) </w:t>
            </w:r>
          </w:p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гр.7 = гр.5 - гр.6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том числе по источникам финансирования:</w:t>
            </w:r>
          </w:p>
        </w:tc>
      </w:tr>
      <w:tr w:rsidR="006600E3" w:rsidTr="003277A1">
        <w:trPr>
          <w:trHeight w:val="1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гранта</w:t>
            </w:r>
          </w:p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(рублей)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</w:t>
            </w:r>
          </w:p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(процентов)</w:t>
            </w:r>
          </w:p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гр.9 = гр.8/гр.7*100)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собствен-ные средства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</w:t>
            </w:r>
          </w:p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(процентов)</w:t>
            </w:r>
          </w:p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гр.11 = </w:t>
            </w:r>
          </w:p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гр.10/гр.7*100)</w:t>
            </w:r>
          </w:p>
        </w:tc>
      </w:tr>
      <w:tr w:rsidR="006600E3" w:rsidTr="003277A1">
        <w:trPr>
          <w:cantSplit/>
          <w:trHeight w:hRule="exact" w:val="22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11</w:t>
            </w:r>
          </w:p>
        </w:tc>
      </w:tr>
      <w:tr w:rsidR="006600E3" w:rsidTr="003277A1">
        <w:trPr>
          <w:cantSplit/>
          <w:trHeight w:hRule="exact" w:val="3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</w:p>
          <w:p w:rsidR="006600E3" w:rsidRDefault="006600E3" w:rsidP="003277A1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600E3" w:rsidTr="003277A1">
        <w:trPr>
          <w:cantSplit/>
          <w:trHeight w:hRule="exact" w:val="3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600E3" w:rsidTr="003277A1">
        <w:trPr>
          <w:cantSplit/>
          <w:trHeight w:hRule="exact" w:val="3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600E3" w:rsidTr="003277A1">
        <w:trPr>
          <w:cantSplit/>
          <w:trHeight w:hRule="exact" w:val="3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:rsidR="006600E3" w:rsidRDefault="006600E3" w:rsidP="006600E3">
      <w:pPr>
        <w:pStyle w:val="a9"/>
        <w:ind w:left="0"/>
        <w:jc w:val="center"/>
        <w:rPr>
          <w:sz w:val="16"/>
          <w:szCs w:val="16"/>
          <w:lang w:eastAsia="ru-RU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гранта</w:t>
      </w: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         _____________________________..........______________________</w:t>
      </w:r>
    </w:p>
    <w:p w:rsidR="006600E3" w:rsidRDefault="006600E3" w:rsidP="006600E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(указывается: индивидуальный предприниматель/ глава КФХ )                                                                        (подпись)                                                                                                                (Ф.И.О.)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00E3" w:rsidRDefault="006600E3" w:rsidP="006600E3">
      <w:pPr>
        <w:keepNext/>
        <w:keepLines/>
        <w:tabs>
          <w:tab w:val="left" w:pos="9923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«___» _________ 202 _ г.                                                </w:t>
      </w:r>
      <w:r>
        <w:rPr>
          <w:rFonts w:ascii="Times New Roman" w:hAnsi="Times New Roman"/>
        </w:rPr>
        <w:t xml:space="preserve">   </w:t>
      </w:r>
    </w:p>
    <w:p w:rsidR="006600E3" w:rsidRDefault="006600E3" w:rsidP="006600E3">
      <w:pPr>
        <w:keepNext/>
        <w:keepLines/>
        <w:tabs>
          <w:tab w:val="left" w:pos="9923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</w:rPr>
        <w:t xml:space="preserve"> (при наличии)</w:t>
      </w:r>
    </w:p>
    <w:p w:rsidR="006600E3" w:rsidRDefault="006600E3" w:rsidP="006600E3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* д</w:t>
      </w:r>
      <w:r>
        <w:rPr>
          <w:rFonts w:ascii="Times New Roman" w:hAnsi="Times New Roman"/>
          <w:lang w:eastAsia="ru-RU"/>
        </w:rPr>
        <w:t>ля получателей гранта,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6600E3" w:rsidRDefault="006600E3" w:rsidP="006600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600E3">
          <w:pgSz w:w="16838" w:h="11905" w:orient="landscape"/>
          <w:pgMar w:top="1134" w:right="1134" w:bottom="567" w:left="1134" w:header="709" w:footer="709" w:gutter="0"/>
          <w:cols w:space="720"/>
        </w:sectPr>
      </w:pPr>
    </w:p>
    <w:p w:rsidR="006600E3" w:rsidRDefault="006600E3" w:rsidP="006600E3">
      <w:pPr>
        <w:pStyle w:val="ConsPlusNormal"/>
        <w:ind w:left="637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600E3" w:rsidRDefault="006600E3" w:rsidP="006600E3">
      <w:pPr>
        <w:pStyle w:val="ConsPlusNormal"/>
        <w:ind w:left="637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6600E3" w:rsidRDefault="006600E3" w:rsidP="006600E3">
      <w:pPr>
        <w:pStyle w:val="ConsPlusNormal"/>
        <w:ind w:left="637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 20__г. № ____</w:t>
      </w:r>
    </w:p>
    <w:p w:rsidR="006600E3" w:rsidRDefault="006600E3" w:rsidP="00660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00E3" w:rsidRDefault="006600E3" w:rsidP="00660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00E3" w:rsidRDefault="006600E3" w:rsidP="006600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ЗАТРАТ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0E3" w:rsidRDefault="006600E3" w:rsidP="006600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</w:t>
      </w:r>
    </w:p>
    <w:p w:rsidR="006600E3" w:rsidRDefault="006600E3" w:rsidP="006600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грант </w:t>
      </w:r>
    </w:p>
    <w:p w:rsidR="006600E3" w:rsidRDefault="006600E3" w:rsidP="00660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9"/>
        <w:gridCol w:w="571"/>
        <w:gridCol w:w="2946"/>
        <w:gridCol w:w="340"/>
        <w:gridCol w:w="1237"/>
        <w:gridCol w:w="2267"/>
      </w:tblGrid>
      <w:tr w:rsidR="006600E3" w:rsidTr="003277A1">
        <w:tc>
          <w:tcPr>
            <w:tcW w:w="6360" w:type="dxa"/>
            <w:gridSpan w:val="3"/>
          </w:tcPr>
          <w:p w:rsidR="006600E3" w:rsidRDefault="006600E3" w:rsidP="003277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6600E3" w:rsidRDefault="006600E3" w:rsidP="003277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1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6600E3" w:rsidTr="003277A1">
        <w:tc>
          <w:tcPr>
            <w:tcW w:w="2841" w:type="dxa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6600E3" w:rsidRDefault="006600E3" w:rsidP="003277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hanging="3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00E3" w:rsidTr="003277A1">
        <w:tc>
          <w:tcPr>
            <w:tcW w:w="3412" w:type="dxa"/>
            <w:gridSpan w:val="2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органа государственной власти Ростовской области –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40" w:type="dxa"/>
          </w:tcPr>
          <w:p w:rsidR="006600E3" w:rsidRDefault="006600E3" w:rsidP="003277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hanging="3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по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809</w:t>
            </w:r>
          </w:p>
        </w:tc>
      </w:tr>
      <w:tr w:rsidR="006600E3" w:rsidTr="003277A1">
        <w:tc>
          <w:tcPr>
            <w:tcW w:w="2841" w:type="dxa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измерения: (руб.)</w:t>
            </w:r>
          </w:p>
        </w:tc>
        <w:tc>
          <w:tcPr>
            <w:tcW w:w="3519" w:type="dxa"/>
            <w:gridSpan w:val="2"/>
          </w:tcPr>
          <w:p w:rsidR="006600E3" w:rsidRDefault="006600E3" w:rsidP="003277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6600E3" w:rsidRDefault="006600E3" w:rsidP="003277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hanging="3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383</w:t>
            </w:r>
          </w:p>
        </w:tc>
      </w:tr>
    </w:tbl>
    <w:p w:rsidR="006600E3" w:rsidRDefault="006600E3" w:rsidP="006600E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0E3" w:rsidRDefault="006600E3" w:rsidP="006600E3">
      <w:pPr>
        <w:spacing w:after="0"/>
        <w:rPr>
          <w:sz w:val="28"/>
          <w:szCs w:val="28"/>
        </w:rPr>
        <w:sectPr w:rsidR="006600E3">
          <w:pgSz w:w="11905" w:h="16838"/>
          <w:pgMar w:top="1134" w:right="567" w:bottom="1134" w:left="1134" w:header="709" w:footer="709" w:gutter="0"/>
          <w:cols w:space="720"/>
        </w:sectPr>
      </w:pPr>
    </w:p>
    <w:tbl>
      <w:tblPr>
        <w:tblW w:w="10560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4"/>
        <w:gridCol w:w="1134"/>
        <w:gridCol w:w="1984"/>
        <w:gridCol w:w="1558"/>
      </w:tblGrid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</w:t>
            </w:r>
          </w:p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строки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направления расходования</w:t>
            </w:r>
          </w:p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итого</w:t>
            </w:r>
          </w:p>
        </w:tc>
      </w:tr>
      <w:tr w:rsidR="006600E3" w:rsidTr="003277A1">
        <w:trPr>
          <w:trHeight w:val="2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Выплаты по расходам,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rPr>
          <w:trHeight w:val="27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0E3" w:rsidTr="003277A1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00E3" w:rsidRDefault="006600E3" w:rsidP="006600E3">
      <w:pPr>
        <w:pStyle w:val="ConsPlusNormal"/>
        <w:ind w:left="10490" w:firstLine="0"/>
        <w:jc w:val="center"/>
        <w:outlineLvl w:val="1"/>
        <w:rPr>
          <w:rFonts w:eastAsia="Times New Roman"/>
        </w:rPr>
      </w:pPr>
    </w:p>
    <w:p w:rsidR="006600E3" w:rsidRDefault="006600E3" w:rsidP="006600E3">
      <w:pPr>
        <w:spacing w:after="0"/>
        <w:rPr>
          <w:sz w:val="28"/>
          <w:szCs w:val="28"/>
        </w:rPr>
        <w:sectPr w:rsidR="006600E3">
          <w:pgSz w:w="11906" w:h="16838"/>
          <w:pgMar w:top="1701" w:right="851" w:bottom="851" w:left="1134" w:header="709" w:footer="709" w:gutter="0"/>
          <w:cols w:space="720"/>
        </w:sectPr>
      </w:pPr>
    </w:p>
    <w:p w:rsidR="006600E3" w:rsidRDefault="006600E3" w:rsidP="006600E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ind w:left="5954"/>
        <w:jc w:val="center"/>
        <w:outlineLvl w:val="1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Приложение № 3</w:t>
      </w:r>
    </w:p>
    <w:p w:rsidR="006600E3" w:rsidRDefault="006600E3" w:rsidP="006600E3">
      <w:pPr>
        <w:spacing w:after="0" w:line="240" w:lineRule="auto"/>
        <w:ind w:left="5954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 Соглашению</w:t>
      </w:r>
    </w:p>
    <w:p w:rsidR="006600E3" w:rsidRDefault="006600E3" w:rsidP="006600E3">
      <w:pPr>
        <w:spacing w:after="0" w:line="240" w:lineRule="auto"/>
        <w:ind w:left="5954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от «__»_______ 20__г. № ____</w:t>
      </w:r>
    </w:p>
    <w:p w:rsidR="006600E3" w:rsidRDefault="006600E3" w:rsidP="006600E3">
      <w:pPr>
        <w:keepNext/>
        <w:keepLines/>
        <w:tabs>
          <w:tab w:val="left" w:pos="9923"/>
        </w:tabs>
        <w:spacing w:after="0" w:line="240" w:lineRule="auto"/>
        <w:ind w:left="9923"/>
        <w:jc w:val="center"/>
        <w:rPr>
          <w:rFonts w:ascii="Times New Roman" w:hAnsi="Times New Roman"/>
        </w:rPr>
      </w:pP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финансовом обеспечении мероприятий за счет </w:t>
      </w: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источников</w:t>
      </w:r>
    </w:p>
    <w:p w:rsidR="006600E3" w:rsidRDefault="006600E3" w:rsidP="006600E3">
      <w:pPr>
        <w:adjustRightInd w:val="0"/>
        <w:spacing w:after="0" w:line="240" w:lineRule="auto"/>
        <w:ind w:firstLine="1985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djustRightInd w:val="0"/>
        <w:spacing w:after="0" w:line="240" w:lineRule="auto"/>
        <w:ind w:firstLine="1985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1"/>
        <w:gridCol w:w="571"/>
        <w:gridCol w:w="2948"/>
        <w:gridCol w:w="340"/>
        <w:gridCol w:w="1361"/>
        <w:gridCol w:w="2207"/>
      </w:tblGrid>
      <w:tr w:rsidR="006600E3" w:rsidTr="003277A1">
        <w:tc>
          <w:tcPr>
            <w:tcW w:w="6360" w:type="dxa"/>
            <w:gridSpan w:val="3"/>
          </w:tcPr>
          <w:p w:rsidR="006600E3" w:rsidRDefault="006600E3" w:rsidP="003277A1">
            <w:pPr>
              <w:spacing w:after="0" w:line="240" w:lineRule="auto"/>
              <w:ind w:firstLine="198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ind w:firstLine="1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КОДЫ</w:t>
            </w:r>
          </w:p>
        </w:tc>
      </w:tr>
      <w:tr w:rsidR="006600E3" w:rsidTr="003277A1">
        <w:tc>
          <w:tcPr>
            <w:tcW w:w="6360" w:type="dxa"/>
            <w:gridSpan w:val="3"/>
            <w:hideMark/>
          </w:tcPr>
          <w:p w:rsidR="006600E3" w:rsidRDefault="006600E3" w:rsidP="003277A1">
            <w:pPr>
              <w:spacing w:after="0" w:line="240" w:lineRule="auto"/>
              <w:ind w:firstLine="1985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«___»___________ 20___ г.</w:t>
            </w:r>
          </w:p>
        </w:tc>
        <w:tc>
          <w:tcPr>
            <w:tcW w:w="340" w:type="dxa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right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Дата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ind w:firstLine="1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2841" w:type="dxa"/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E3" w:rsidRDefault="006600E3" w:rsidP="003277A1">
            <w:pPr>
              <w:spacing w:after="0" w:line="240" w:lineRule="auto"/>
              <w:ind w:hanging="6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ind w:hanging="37"/>
              <w:jc w:val="right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ИНН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6600E3" w:rsidTr="003277A1">
        <w:trPr>
          <w:trHeight w:val="2083"/>
        </w:trPr>
        <w:tc>
          <w:tcPr>
            <w:tcW w:w="3412" w:type="dxa"/>
            <w:gridSpan w:val="2"/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Наименование органа государственной власти Ростовской области –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40" w:type="dxa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ind w:hanging="37"/>
              <w:jc w:val="right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809</w:t>
            </w:r>
          </w:p>
        </w:tc>
      </w:tr>
      <w:tr w:rsidR="006600E3" w:rsidTr="003277A1">
        <w:tc>
          <w:tcPr>
            <w:tcW w:w="2841" w:type="dxa"/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519" w:type="dxa"/>
            <w:gridSpan w:val="2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ind w:firstLine="251"/>
              <w:jc w:val="right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по ОКЕИ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0"/>
              </w:rPr>
              <w:t>383</w:t>
            </w:r>
          </w:p>
        </w:tc>
      </w:tr>
    </w:tbl>
    <w:p w:rsidR="006600E3" w:rsidRDefault="006600E3" w:rsidP="006600E3">
      <w:pPr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  <w:sectPr w:rsidR="006600E3">
          <w:pgSz w:w="11906" w:h="16838"/>
          <w:pgMar w:top="851" w:right="851" w:bottom="1134" w:left="709" w:header="709" w:footer="709" w:gutter="0"/>
          <w:cols w:space="720"/>
        </w:sectPr>
      </w:pPr>
    </w:p>
    <w:p w:rsidR="006600E3" w:rsidRDefault="006600E3" w:rsidP="006600E3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351"/>
        <w:gridCol w:w="1029"/>
        <w:gridCol w:w="852"/>
        <w:gridCol w:w="1864"/>
        <w:gridCol w:w="1553"/>
        <w:gridCol w:w="1309"/>
        <w:gridCol w:w="1613"/>
        <w:gridCol w:w="1702"/>
      </w:tblGrid>
      <w:tr w:rsidR="006600E3" w:rsidTr="003277A1">
        <w:trPr>
          <w:jc w:val="center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средств, привлеченных в целях реализации мероприятия</w:t>
            </w:r>
          </w:p>
        </w:tc>
      </w:tr>
      <w:tr w:rsidR="006600E3" w:rsidTr="003277A1">
        <w:trPr>
          <w:jc w:val="center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6600E3" w:rsidTr="003277A1">
        <w:trPr>
          <w:jc w:val="center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</w:p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областного бюджета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</w:t>
            </w:r>
          </w:p>
        </w:tc>
      </w:tr>
      <w:tr w:rsidR="006600E3" w:rsidTr="003277A1">
        <w:trPr>
          <w:jc w:val="center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софинансирования (%)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600E3" w:rsidTr="003277A1">
        <w:trPr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600E3" w:rsidTr="003277A1">
        <w:trPr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rPr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left="1278" w:hanging="127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rPr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6600E3">
          <w:pgSz w:w="16838" w:h="11906" w:orient="landscape"/>
          <w:pgMar w:top="1134" w:right="709" w:bottom="851" w:left="1134" w:header="708" w:footer="708" w:gutter="0"/>
          <w:cols w:space="720"/>
        </w:sectPr>
      </w:pPr>
    </w:p>
    <w:p w:rsidR="006600E3" w:rsidRDefault="006600E3" w:rsidP="006600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Соглашению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«__»_______ 20__г. № ____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РЕЗУЛЬТАТА </w:t>
      </w:r>
    </w:p>
    <w:p w:rsidR="006600E3" w:rsidRDefault="006600E3" w:rsidP="006600E3">
      <w:pPr>
        <w:tabs>
          <w:tab w:val="left" w:pos="709"/>
        </w:tabs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гранта и показателей, необходимых для достижения результата предоставления гранта</w:t>
      </w:r>
    </w:p>
    <w:p w:rsidR="006600E3" w:rsidRDefault="006600E3" w:rsidP="0066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2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1020"/>
        <w:gridCol w:w="772"/>
        <w:gridCol w:w="3289"/>
        <w:gridCol w:w="2382"/>
        <w:gridCol w:w="1042"/>
      </w:tblGrid>
      <w:tr w:rsidR="006600E3" w:rsidTr="003277A1"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600E3" w:rsidTr="003277A1"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E3" w:rsidTr="003277A1"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E3" w:rsidTr="003277A1"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E3" w:rsidTr="003277A1"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(Министерство, Агентство, Служба, иной орган (организация)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E3" w:rsidTr="003277A1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федерального проекта 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E3" w:rsidTr="003277A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E3" w:rsidTr="003277A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(первичный - "0", уточненный - "1", "2", "3", "...") </w:t>
            </w:r>
          </w:p>
        </w:tc>
        <w:tc>
          <w:tcPr>
            <w:tcW w:w="23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00E3" w:rsidRDefault="006600E3" w:rsidP="0066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  <w:sectPr w:rsidR="006600E3">
          <w:pgSz w:w="11906" w:h="16838"/>
          <w:pgMar w:top="709" w:right="851" w:bottom="1134" w:left="1134" w:header="708" w:footer="708" w:gutter="0"/>
          <w:cols w:space="720"/>
        </w:sectPr>
      </w:pPr>
    </w:p>
    <w:p w:rsidR="006600E3" w:rsidRDefault="006600E3" w:rsidP="006600E3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ОКПД основного вида продукции: код _______________   наименование _____________________________________________________________________________________</w:t>
      </w:r>
    </w:p>
    <w:p w:rsidR="006600E3" w:rsidRDefault="006600E3" w:rsidP="006600E3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3"/>
        <w:gridCol w:w="850"/>
        <w:gridCol w:w="642"/>
        <w:gridCol w:w="992"/>
        <w:gridCol w:w="992"/>
        <w:gridCol w:w="1134"/>
        <w:gridCol w:w="851"/>
        <w:gridCol w:w="992"/>
        <w:gridCol w:w="851"/>
        <w:gridCol w:w="992"/>
        <w:gridCol w:w="992"/>
        <w:gridCol w:w="1134"/>
        <w:gridCol w:w="851"/>
        <w:gridCol w:w="1275"/>
        <w:gridCol w:w="709"/>
      </w:tblGrid>
      <w:tr w:rsidR="006600E3" w:rsidTr="003277A1">
        <w:trPr>
          <w:trHeight w:val="422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 предоставления гранта и показатели необходимые для достижения результата предоставления гранта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Плановые значения результатов предоставления гранта и показателей, 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необходимых для достижения результата предоставления гранта по годам (срокам) реализации Соглашения </w:t>
            </w:r>
          </w:p>
        </w:tc>
      </w:tr>
      <w:tr w:rsidR="006600E3" w:rsidTr="003277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предоставления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20__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1-ой год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20__ г.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(полный календарный год)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2-ый год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20__ г.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(полный календарный год)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3-ый год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20__ г.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(полный календарный год)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4-ый год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20__ г.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(полный календарный год)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5-ый год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20__ г.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(полный календарный год)</w:t>
            </w:r>
          </w:p>
        </w:tc>
      </w:tr>
      <w:tr w:rsidR="006600E3" w:rsidTr="003277A1">
        <w:trPr>
          <w:trHeight w:val="1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предоставления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за предоставления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предостав-ления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1-ый год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1-ый отчетный год  год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предостав-ления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1-2 годы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предостав-ления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1-3 годы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предостав-ления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годы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4-ый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предостав-ления гранта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1-5 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за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5-ый год</w:t>
            </w:r>
          </w:p>
        </w:tc>
      </w:tr>
      <w:tr w:rsidR="006600E3" w:rsidTr="003277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6600E3" w:rsidTr="003277A1">
        <w:tc>
          <w:tcPr>
            <w:tcW w:w="15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 предоставления гранта</w:t>
            </w:r>
          </w:p>
        </w:tc>
      </w:tr>
      <w:tr w:rsidR="006600E3" w:rsidTr="003277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проекта создания и(или) развития крестьянского (фермерского)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600E3" w:rsidTr="003277A1">
        <w:tc>
          <w:tcPr>
            <w:tcW w:w="15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Показатели, необходимые для достижения результата предоставления гранта</w:t>
            </w:r>
          </w:p>
        </w:tc>
      </w:tr>
      <w:tr w:rsidR="006600E3" w:rsidTr="003277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Количество новых постоянных рабочих мест и работников, зарегистрированных в Пенсионном фонде Российской Федерации в году предоставления гранта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00E3" w:rsidTr="003277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ИП, глава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00E3" w:rsidTr="003277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Сохранение рабочих мест и работников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Объем производства сельскохозяйственной продукции в натуральном выражении в отчетном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году (по основному виду продукции)</w:t>
            </w:r>
          </w:p>
          <w:p w:rsidR="006600E3" w:rsidRDefault="006600E3" w:rsidP="003277A1">
            <w:pPr>
              <w:widowControl w:val="0"/>
              <w:tabs>
                <w:tab w:val="left" w:pos="22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(гр. 5 подраздел 5.8 Бизнес-плана)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тонн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Объем производства сельскохозяйственной продукции в денежном выражении в отчетном году (по основному виду продукции)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(гр. 8 подраздела 5.8 Бизнес-плана)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Объем реализации сельскохозяйственной продукции натуральном выражении в отчетном году (по основному виду продукции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(гр.6 подраздел 5.8 Бизнес-плана)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Объем реализации сельскохозяйственной продукции в денежном выражении в отчетном году (по основному виду продукции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(гр. 5 подраздел  6.1 Бизнес-плана)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Справочно: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Прирост объема производства в натуральных показателях по строке 3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настоящей таблицы 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Symbol" w:char="F05B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(отчетный год/ предшествующий год) х 100 -100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Symbol" w:char="F05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процен-тов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600E3" w:rsidRDefault="006600E3" w:rsidP="006600E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/глава КФХ                                                              ______________________________         _____________________________</w:t>
      </w: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0"/>
          <w:szCs w:val="20"/>
        </w:rPr>
        <w:t xml:space="preserve">(полное наименование получателя гранта)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(подпись)                                                                     (расшифровка подписи)  </w:t>
      </w:r>
    </w:p>
    <w:p w:rsidR="006600E3" w:rsidRDefault="006600E3" w:rsidP="006600E3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       </w:t>
      </w:r>
    </w:p>
    <w:p w:rsidR="006600E3" w:rsidRDefault="006600E3" w:rsidP="006600E3">
      <w:pPr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М.П. </w:t>
      </w:r>
      <w:r>
        <w:rPr>
          <w:rFonts w:ascii="Times New Roman" w:hAnsi="Times New Roman"/>
          <w:sz w:val="20"/>
          <w:szCs w:val="20"/>
        </w:rPr>
        <w:t>(при наличии)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5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Соглашению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«__»_______ 20__г. № ____</w:t>
      </w:r>
    </w:p>
    <w:p w:rsidR="006600E3" w:rsidRDefault="006600E3" w:rsidP="0066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достижении результата предоставления гранта и показателей,</w:t>
      </w: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необходимых для достижения результата предоставления гранта</w:t>
      </w: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_________________________________________________________,  ________________________________ района</w:t>
      </w:r>
    </w:p>
    <w:p w:rsidR="006600E3" w:rsidRDefault="006600E3" w:rsidP="006600E3">
      <w:pPr>
        <w:tabs>
          <w:tab w:val="left" w:pos="225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(полное наименование получателя гранта)</w:t>
      </w: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600E3" w:rsidRDefault="006600E3" w:rsidP="006600E3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ОКПД основного вида продукции: код _______________   наименование _____________________________________________________________________________________</w:t>
      </w:r>
    </w:p>
    <w:p w:rsidR="006600E3" w:rsidRDefault="006600E3" w:rsidP="006600E3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3"/>
        <w:gridCol w:w="849"/>
        <w:gridCol w:w="851"/>
        <w:gridCol w:w="992"/>
        <w:gridCol w:w="992"/>
        <w:gridCol w:w="1418"/>
        <w:gridCol w:w="1418"/>
        <w:gridCol w:w="1276"/>
        <w:gridCol w:w="1276"/>
      </w:tblGrid>
      <w:tr w:rsidR="006600E3" w:rsidTr="003277A1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 предоставления гранта и показатели необходимые для достижения результата предоставления гранта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Плановые значения 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_____-ый отчетный год 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 достигнутые значения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_____-ый отчетный год</w:t>
            </w:r>
          </w:p>
        </w:tc>
      </w:tr>
      <w:tr w:rsidR="006600E3" w:rsidTr="003277A1">
        <w:trPr>
          <w:trHeight w:val="1267"/>
        </w:trPr>
        <w:tc>
          <w:tcPr>
            <w:tcW w:w="1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с даты заключения Соглашения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них на 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_____-ый отчетный год </w:t>
            </w:r>
          </w:p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31.12.20__ </w:t>
            </w:r>
          </w:p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(за _____-ый отчетный год)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отклонение от планового значения</w:t>
            </w:r>
          </w:p>
        </w:tc>
      </w:tr>
      <w:tr w:rsidR="006600E3" w:rsidTr="003277A1">
        <w:trPr>
          <w:trHeight w:val="1483"/>
        </w:trPr>
        <w:tc>
          <w:tcPr>
            <w:tcW w:w="1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даты заключения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величинах</w:t>
            </w:r>
          </w:p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(гр. 5 - гр.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 (гр. 8 / гр. 5 x 100%)</w:t>
            </w:r>
          </w:p>
        </w:tc>
      </w:tr>
      <w:tr w:rsidR="006600E3" w:rsidTr="003277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6600E3" w:rsidTr="003277A1"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 предоставления гранта</w:t>
            </w:r>
          </w:p>
        </w:tc>
      </w:tr>
      <w:tr w:rsidR="006600E3" w:rsidTr="003277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проекта создания и(или) развития крестьянского (фермерского)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Показатели, необходимые для достижения результата предоставления гранта</w:t>
            </w:r>
          </w:p>
        </w:tc>
      </w:tr>
      <w:tr w:rsidR="006600E3" w:rsidTr="003277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Количество новых постоянных рабочих мест и работников, зарегистрированных в Пенсионном фонде Российской Федерации в году предоставления гранта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ИП, глава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Сохранение рабочих мест и работников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 Объем производства сельскохозяйственной продукции в натуральном выражении в отчетном году (по основному виду продукции)</w:t>
            </w:r>
          </w:p>
          <w:p w:rsidR="006600E3" w:rsidRDefault="006600E3" w:rsidP="003277A1">
            <w:pPr>
              <w:widowControl w:val="0"/>
              <w:tabs>
                <w:tab w:val="left" w:pos="22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(гр. 5 подраздел 5.8 Бизнес-плана)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Объем производства сельскохозяйственной продукции в денежном выражении в отчетном году (по основному виду продукции)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(гр. 8 подраздела 5.8 Бизнес-плана)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Объем реализации сельскохозяйственной продукции натуральном выражении в отчетном году (по основному виду продукции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(гр.6 подраздел 5.8 Бизнес-плана)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Объем реализации сельскохозяйственной продукции в денежном выражении в отчетном году (по основному виду продукции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(гр. 5 подраздел  6.1 Бизнес-плана)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</w:p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600E3" w:rsidRDefault="006600E3" w:rsidP="006600E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6600E3" w:rsidRDefault="006600E3" w:rsidP="006600E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6600E3" w:rsidRDefault="006600E3" w:rsidP="006600E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6600E3" w:rsidRDefault="006600E3" w:rsidP="006600E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6600E3" w:rsidRDefault="006600E3" w:rsidP="006600E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6600E3" w:rsidRDefault="006600E3" w:rsidP="006600E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/глава КФХ                                                              ______________________________         _____________________________</w:t>
      </w: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kern w:val="2"/>
          <w:sz w:val="20"/>
          <w:szCs w:val="20"/>
        </w:rPr>
        <w:t xml:space="preserve">(полное наименование получателя гранта)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(подпись)                                                                     (расшифровка  подписи )  </w:t>
      </w:r>
    </w:p>
    <w:p w:rsidR="006600E3" w:rsidRDefault="006600E3" w:rsidP="006600E3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       </w:t>
      </w:r>
    </w:p>
    <w:p w:rsidR="006600E3" w:rsidRDefault="006600E3" w:rsidP="006600E3">
      <w:pPr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М.П. </w:t>
      </w:r>
      <w:r>
        <w:rPr>
          <w:rFonts w:ascii="Times New Roman" w:hAnsi="Times New Roman"/>
          <w:sz w:val="20"/>
          <w:szCs w:val="20"/>
        </w:rPr>
        <w:t>(при наличии)</w:t>
      </w:r>
    </w:p>
    <w:p w:rsidR="006600E3" w:rsidRDefault="006600E3" w:rsidP="006600E3">
      <w:pPr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600E3" w:rsidRDefault="006600E3" w:rsidP="006600E3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  <w:sectPr w:rsidR="006600E3">
          <w:pgSz w:w="16838" w:h="11906" w:orient="landscape"/>
          <w:pgMar w:top="567" w:right="709" w:bottom="1134" w:left="1134" w:header="709" w:footer="709" w:gutter="0"/>
          <w:cols w:space="720"/>
        </w:sect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738"/>
        <w:gridCol w:w="4149"/>
      </w:tblGrid>
      <w:tr w:rsidR="006600E3" w:rsidTr="003277A1">
        <w:tc>
          <w:tcPr>
            <w:tcW w:w="10915" w:type="dxa"/>
          </w:tcPr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Предоставляется со дня последней оплаты по плану расходов, </w:t>
            </w:r>
          </w:p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 не позднее 10 рабочих дней со дня истечения срока </w:t>
            </w:r>
          </w:p>
          <w:p w:rsidR="006600E3" w:rsidRDefault="006600E3" w:rsidP="003277A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использования средств гранта</w:t>
            </w:r>
          </w:p>
          <w:p w:rsidR="006600E3" w:rsidRDefault="006600E3" w:rsidP="003277A1">
            <w:pPr>
              <w:keepNext/>
              <w:keepLines/>
              <w:tabs>
                <w:tab w:val="left" w:pos="9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6600E3" w:rsidRDefault="006600E3" w:rsidP="003277A1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6600E3" w:rsidRDefault="006600E3" w:rsidP="003277A1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Соглашению </w:t>
            </w:r>
          </w:p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__________20__ № ____</w:t>
            </w:r>
          </w:p>
          <w:p w:rsidR="006600E3" w:rsidRDefault="006600E3" w:rsidP="003277A1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использовании средств гранта </w:t>
      </w:r>
    </w:p>
    <w:p w:rsidR="006600E3" w:rsidRDefault="006600E3" w:rsidP="006600E3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_________________________________________________________,  ________________________________ района</w:t>
      </w:r>
    </w:p>
    <w:p w:rsidR="006600E3" w:rsidRDefault="006600E3" w:rsidP="006600E3">
      <w:pPr>
        <w:tabs>
          <w:tab w:val="left" w:pos="225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(полное наименование получателя гранта)</w:t>
      </w:r>
    </w:p>
    <w:p w:rsidR="006600E3" w:rsidRDefault="006600E3" w:rsidP="006600E3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поступления средств гранта «Агростартап» на лицевой счет «___» ________20____ г.</w:t>
      </w:r>
    </w:p>
    <w:p w:rsidR="006600E3" w:rsidRDefault="006600E3" w:rsidP="006600E3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срока использования гранта «Агростартап» «___» ________20____ г. </w:t>
      </w:r>
    </w:p>
    <w:p w:rsidR="006600E3" w:rsidRDefault="006600E3" w:rsidP="006600E3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541"/>
        <w:gridCol w:w="3356"/>
        <w:gridCol w:w="1292"/>
        <w:gridCol w:w="1542"/>
        <w:gridCol w:w="1490"/>
        <w:gridCol w:w="1383"/>
        <w:gridCol w:w="1169"/>
        <w:gridCol w:w="1108"/>
        <w:gridCol w:w="1575"/>
        <w:gridCol w:w="1535"/>
      </w:tblGrid>
      <w:tr w:rsidR="006600E3" w:rsidTr="003277A1">
        <w:trPr>
          <w:trHeight w:val="78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приобретения согласно плану расходов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</w:p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основного средства </w:t>
            </w:r>
          </w:p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НДС и транспорт-ными расходами)</w:t>
            </w:r>
          </w:p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НДС и транспорт-ные расходы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приобретений </w:t>
            </w:r>
          </w:p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средств гранта </w:t>
            </w:r>
          </w:p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НДС и транспортных расходов)*</w:t>
            </w:r>
          </w:p>
        </w:tc>
      </w:tr>
      <w:tr w:rsidR="006600E3" w:rsidTr="003277A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</w:p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средства (рублей)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гранта (рублей)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средств гранта</w:t>
            </w:r>
          </w:p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(процен-тов)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собственных средств (процентов)</w:t>
            </w:r>
          </w:p>
        </w:tc>
      </w:tr>
      <w:tr w:rsidR="006600E3" w:rsidTr="003277A1">
        <w:trPr>
          <w:trHeight w:val="1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</w:tr>
      <w:tr w:rsidR="006600E3" w:rsidTr="003277A1">
        <w:trPr>
          <w:trHeight w:val="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E3" w:rsidTr="003277A1">
        <w:trPr>
          <w:trHeight w:val="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E3" w:rsidTr="003277A1">
        <w:trPr>
          <w:trHeight w:val="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0E3" w:rsidRDefault="006600E3" w:rsidP="006600E3">
      <w:pPr>
        <w:autoSpaceDE w:val="0"/>
        <w:autoSpaceDN w:val="0"/>
        <w:adjustRightInd w:val="0"/>
        <w:spacing w:after="0" w:line="204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Для получателей гранта,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6600E3" w:rsidRDefault="006600E3" w:rsidP="006600E3">
      <w:pPr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    ____________________           ______________________________________</w:t>
      </w:r>
      <w:r>
        <w:rPr>
          <w:rFonts w:ascii="Times New Roman" w:hAnsi="Times New Roman"/>
        </w:rPr>
        <w:t xml:space="preserve">                       </w:t>
      </w:r>
    </w:p>
    <w:p w:rsidR="006600E3" w:rsidRDefault="006600E3" w:rsidP="006600E3">
      <w:pPr>
        <w:spacing w:after="0" w:line="20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0"/>
          <w:szCs w:val="20"/>
        </w:rPr>
        <w:t xml:space="preserve">        (полное наименование получателя гранта)</w:t>
      </w:r>
      <w:r>
        <w:rPr>
          <w:rFonts w:ascii="Times New Roman" w:hAnsi="Times New Roman"/>
          <w:sz w:val="18"/>
          <w:szCs w:val="18"/>
        </w:rPr>
        <w:t xml:space="preserve">                              (подпись)                                                            (расшифровка подписи )                                </w:t>
      </w:r>
    </w:p>
    <w:p w:rsidR="006600E3" w:rsidRDefault="006600E3" w:rsidP="006600E3">
      <w:pPr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Дата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00E3" w:rsidRDefault="006600E3" w:rsidP="006600E3">
      <w:pPr>
        <w:spacing w:after="0" w:line="204" w:lineRule="auto"/>
        <w:rPr>
          <w:rFonts w:ascii="Times New Roman" w:hAnsi="Times New Roman"/>
          <w:sz w:val="20"/>
          <w:szCs w:val="20"/>
        </w:rPr>
        <w:sectPr w:rsidR="006600E3">
          <w:pgSz w:w="16838" w:h="11906" w:orient="landscape"/>
          <w:pgMar w:top="709" w:right="851" w:bottom="568" w:left="1134" w:header="709" w:footer="709" w:gutter="0"/>
          <w:cols w:space="720"/>
        </w:sect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310" w:type="pct"/>
        <w:tblLook w:val="04A0" w:firstRow="1" w:lastRow="0" w:firstColumn="1" w:lastColumn="0" w:noHBand="0" w:noVBand="1"/>
      </w:tblPr>
      <w:tblGrid>
        <w:gridCol w:w="10749"/>
        <w:gridCol w:w="5176"/>
      </w:tblGrid>
      <w:tr w:rsidR="006600E3" w:rsidTr="003277A1">
        <w:trPr>
          <w:trHeight w:val="981"/>
        </w:trPr>
        <w:tc>
          <w:tcPr>
            <w:tcW w:w="3375" w:type="pct"/>
            <w:hideMark/>
          </w:tcPr>
          <w:p w:rsidR="006600E3" w:rsidRDefault="006600E3" w:rsidP="003277A1">
            <w:pPr>
              <w:keepNext/>
              <w:keepLines/>
              <w:tabs>
                <w:tab w:val="lef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Предоставляется 1 раз в год в течение срока действия Соглашения </w:t>
            </w:r>
          </w:p>
          <w:p w:rsidR="006600E3" w:rsidRDefault="006600E3" w:rsidP="003277A1">
            <w:pPr>
              <w:keepNext/>
              <w:keepLines/>
              <w:tabs>
                <w:tab w:val="lef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в срок до 01 числа 3-го месяца 1-го квартала, следующего за отчетным периодом </w:t>
            </w:r>
          </w:p>
        </w:tc>
        <w:tc>
          <w:tcPr>
            <w:tcW w:w="1625" w:type="pct"/>
            <w:hideMark/>
          </w:tcPr>
          <w:p w:rsidR="006600E3" w:rsidRDefault="006600E3" w:rsidP="003277A1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6600E3" w:rsidRDefault="006600E3" w:rsidP="003277A1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Соглашению </w:t>
            </w:r>
          </w:p>
          <w:p w:rsidR="006600E3" w:rsidRDefault="006600E3" w:rsidP="003277A1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 20__г. № ___</w:t>
            </w:r>
          </w:p>
        </w:tc>
      </w:tr>
    </w:tbl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сохранности имущества, приобретенного с использованием средств гранта </w:t>
      </w:r>
    </w:p>
    <w:p w:rsidR="006600E3" w:rsidRDefault="006600E3" w:rsidP="006600E3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_________________________________________________________,  ________________________________ района</w:t>
      </w:r>
    </w:p>
    <w:p w:rsidR="006600E3" w:rsidRDefault="006600E3" w:rsidP="006600E3">
      <w:pPr>
        <w:tabs>
          <w:tab w:val="left" w:pos="225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(полное наименование получателя гранта)</w:t>
      </w: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_____._________________ 20__ г.</w:t>
      </w:r>
    </w:p>
    <w:p w:rsidR="006600E3" w:rsidRDefault="006600E3" w:rsidP="006600E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870"/>
        <w:gridCol w:w="3383"/>
        <w:gridCol w:w="1559"/>
        <w:gridCol w:w="1843"/>
        <w:gridCol w:w="1984"/>
        <w:gridCol w:w="1842"/>
        <w:gridCol w:w="1701"/>
      </w:tblGrid>
      <w:tr w:rsidR="006600E3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получателя гранта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соглашения о предоставлении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полученного гранта</w:t>
            </w:r>
          </w:p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приобретенного имущества (шт.)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 номер учета объекта ОС*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наличии имущества**</w:t>
            </w:r>
          </w:p>
        </w:tc>
      </w:tr>
      <w:tr w:rsidR="006600E3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E3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E3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E3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0E3" w:rsidRDefault="006600E3" w:rsidP="006600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заполняется в соответствии с инвентарной книгой </w:t>
      </w: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в случае отсутствия имущества указать причины</w:t>
      </w: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___________________________________,  ____________________           _______________________________</w:t>
      </w:r>
      <w:r>
        <w:rPr>
          <w:rFonts w:ascii="Times New Roman" w:hAnsi="Times New Roman"/>
        </w:rPr>
        <w:t xml:space="preserve">                       </w:t>
      </w:r>
    </w:p>
    <w:p w:rsidR="006600E3" w:rsidRDefault="006600E3" w:rsidP="006600E3">
      <w:pPr>
        <w:tabs>
          <w:tab w:val="left" w:pos="225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(полное наименование получателя гранта)</w:t>
      </w:r>
      <w:r>
        <w:rPr>
          <w:rFonts w:ascii="Times New Roman" w:hAnsi="Times New Roman"/>
          <w:sz w:val="18"/>
          <w:szCs w:val="18"/>
        </w:rPr>
        <w:t xml:space="preserve">                                   (подпись)                                                                 (расшифровка подписи)                                </w:t>
      </w: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Дата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  <w:sectPr w:rsidR="006600E3">
          <w:pgSz w:w="16838" w:h="11906" w:orient="landscape"/>
          <w:pgMar w:top="1134" w:right="1134" w:bottom="567" w:left="709" w:header="709" w:footer="709" w:gutter="0"/>
          <w:cols w:space="720"/>
        </w:sectPr>
      </w:pPr>
    </w:p>
    <w:p w:rsidR="006600E3" w:rsidRDefault="006600E3" w:rsidP="006600E3">
      <w:pPr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6600E3" w:rsidRDefault="006600E3" w:rsidP="006600E3">
      <w:pPr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</w:t>
      </w:r>
    </w:p>
    <w:p w:rsidR="006600E3" w:rsidRDefault="006600E3" w:rsidP="006600E3">
      <w:pPr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_____20__ № ____</w:t>
      </w:r>
    </w:p>
    <w:p w:rsidR="006600E3" w:rsidRDefault="006600E3" w:rsidP="006600E3">
      <w:pPr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djustRightInd w:val="0"/>
        <w:spacing w:after="0" w:line="240" w:lineRule="auto"/>
        <w:ind w:right="991"/>
        <w:jc w:val="center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djustRightInd w:val="0"/>
        <w:spacing w:after="0" w:line="240" w:lineRule="auto"/>
        <w:ind w:right="99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РАСХОДАХ,</w:t>
      </w:r>
    </w:p>
    <w:p w:rsidR="006600E3" w:rsidRDefault="006600E3" w:rsidP="006600E3">
      <w:pPr>
        <w:adjustRightInd w:val="0"/>
        <w:spacing w:after="0" w:line="240" w:lineRule="auto"/>
        <w:ind w:right="99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финансового обеспечения которого является грант</w:t>
      </w:r>
    </w:p>
    <w:p w:rsidR="006600E3" w:rsidRDefault="006600E3" w:rsidP="006600E3">
      <w:pPr>
        <w:adjustRightInd w:val="0"/>
        <w:spacing w:after="0" w:line="240" w:lineRule="auto"/>
        <w:ind w:right="99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00E3" w:rsidRDefault="006600E3" w:rsidP="006600E3">
      <w:pPr>
        <w:spacing w:after="0" w:line="240" w:lineRule="auto"/>
        <w:ind w:right="991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(наименование получателя гранта, муниципальный район)</w:t>
      </w:r>
    </w:p>
    <w:p w:rsidR="006600E3" w:rsidRDefault="006600E3" w:rsidP="006600E3">
      <w:pPr>
        <w:adjustRightInd w:val="0"/>
        <w:spacing w:after="0" w:line="240" w:lineRule="auto"/>
        <w:ind w:right="991"/>
        <w:jc w:val="center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1"/>
        <w:gridCol w:w="198"/>
        <w:gridCol w:w="3375"/>
        <w:gridCol w:w="31"/>
        <w:gridCol w:w="309"/>
        <w:gridCol w:w="31"/>
        <w:gridCol w:w="1424"/>
        <w:gridCol w:w="2212"/>
      </w:tblGrid>
      <w:tr w:rsidR="006600E3" w:rsidTr="003277A1">
        <w:tc>
          <w:tcPr>
            <w:tcW w:w="6414" w:type="dxa"/>
            <w:gridSpan w:val="3"/>
          </w:tcPr>
          <w:p w:rsidR="006600E3" w:rsidRDefault="006600E3" w:rsidP="003277A1">
            <w:pPr>
              <w:spacing w:after="0" w:line="240" w:lineRule="auto"/>
              <w:ind w:firstLine="198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КОДЫ</w:t>
            </w:r>
          </w:p>
        </w:tc>
      </w:tr>
      <w:tr w:rsidR="006600E3" w:rsidTr="003277A1">
        <w:tc>
          <w:tcPr>
            <w:tcW w:w="6414" w:type="dxa"/>
            <w:gridSpan w:val="3"/>
            <w:hideMark/>
          </w:tcPr>
          <w:p w:rsidR="006600E3" w:rsidRDefault="006600E3" w:rsidP="003277A1">
            <w:pPr>
              <w:spacing w:after="0" w:line="240" w:lineRule="auto"/>
              <w:ind w:firstLine="1985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«___»___________ 20___ г.</w:t>
            </w:r>
          </w:p>
        </w:tc>
        <w:tc>
          <w:tcPr>
            <w:tcW w:w="340" w:type="dxa"/>
            <w:gridSpan w:val="2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right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Дата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2841" w:type="dxa"/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E3" w:rsidRDefault="006600E3" w:rsidP="003277A1">
            <w:pPr>
              <w:spacing w:after="0" w:line="240" w:lineRule="auto"/>
              <w:ind w:hanging="6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ind w:hanging="37"/>
              <w:jc w:val="right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ИНН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6600E3" w:rsidTr="003277A1">
        <w:trPr>
          <w:trHeight w:val="2083"/>
        </w:trPr>
        <w:tc>
          <w:tcPr>
            <w:tcW w:w="3039" w:type="dxa"/>
            <w:gridSpan w:val="2"/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Наименование органа государственной власти Ростовской области – главного распорядителя средств областного бюджета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40" w:type="dxa"/>
            <w:gridSpan w:val="2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ind w:hanging="37"/>
              <w:jc w:val="right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809</w:t>
            </w:r>
          </w:p>
        </w:tc>
      </w:tr>
      <w:tr w:rsidR="006600E3" w:rsidTr="003277A1">
        <w:tc>
          <w:tcPr>
            <w:tcW w:w="2841" w:type="dxa"/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Периодичность (годовая, квартальная)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6600E3" w:rsidTr="003277A1">
        <w:tc>
          <w:tcPr>
            <w:tcW w:w="2841" w:type="dxa"/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573" w:type="dxa"/>
            <w:gridSpan w:val="2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6600E3" w:rsidRDefault="006600E3" w:rsidP="003277A1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jc w:val="right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по ОКЕИ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0"/>
              </w:rPr>
            </w:pPr>
            <w:r>
              <w:rPr>
                <w:rFonts w:ascii="Times New Roman" w:eastAsia="Arial" w:hAnsi="Times New Roman"/>
                <w:sz w:val="28"/>
                <w:szCs w:val="20"/>
              </w:rPr>
              <w:t>383</w:t>
            </w:r>
          </w:p>
        </w:tc>
      </w:tr>
    </w:tbl>
    <w:p w:rsidR="006600E3" w:rsidRDefault="006600E3" w:rsidP="006600E3">
      <w:pPr>
        <w:spacing w:after="0" w:line="240" w:lineRule="auto"/>
        <w:ind w:right="849" w:firstLine="720"/>
        <w:jc w:val="both"/>
        <w:rPr>
          <w:rFonts w:ascii="Times New Roman" w:eastAsia="Arial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ind w:right="849" w:firstLine="720"/>
        <w:jc w:val="both"/>
        <w:rPr>
          <w:rFonts w:ascii="Times New Roman" w:eastAsia="Arial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8"/>
          <w:szCs w:val="28"/>
        </w:rPr>
        <w:sectPr w:rsidR="006600E3">
          <w:pgSz w:w="11906" w:h="16838"/>
          <w:pgMar w:top="851" w:right="851" w:bottom="1134" w:left="709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1119"/>
        <w:gridCol w:w="2237"/>
        <w:gridCol w:w="1393"/>
        <w:gridCol w:w="2035"/>
      </w:tblGrid>
      <w:tr w:rsidR="006600E3" w:rsidTr="003277A1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направления расходования гранта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600E3" w:rsidTr="003277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E3" w:rsidRDefault="006600E3" w:rsidP="00327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6600E3" w:rsidTr="003277A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600E3" w:rsidTr="003277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0200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в том числе:</w:t>
            </w:r>
          </w:p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из областного бюджета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0210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Выплаты по расходам, всего:*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0300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0320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из них: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0330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300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E3" w:rsidRDefault="006600E3" w:rsidP="003277A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из них: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00E3" w:rsidRDefault="006600E3" w:rsidP="003277A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0E3" w:rsidTr="003277A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E3" w:rsidRDefault="006600E3" w:rsidP="003277A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00E3" w:rsidRDefault="006600E3" w:rsidP="006600E3">
      <w:pPr>
        <w:adjustRightInd w:val="0"/>
        <w:spacing w:after="0" w:line="240" w:lineRule="auto"/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*коды направлений расходования гранта в графе 3 отчета должны соответствовать кодам, указанным в Сведениях</w:t>
      </w:r>
    </w:p>
    <w:p w:rsidR="006600E3" w:rsidRDefault="006600E3" w:rsidP="006600E3">
      <w:pPr>
        <w:adjustRightInd w:val="0"/>
        <w:spacing w:after="0" w:line="240" w:lineRule="auto"/>
        <w:ind w:right="707"/>
        <w:jc w:val="center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tabs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spacing w:after="0" w:line="240" w:lineRule="auto"/>
        <w:rPr>
          <w:rFonts w:ascii="Times New Roman" w:hAnsi="Times New Roman"/>
          <w:sz w:val="26"/>
          <w:szCs w:val="26"/>
        </w:rPr>
        <w:sectPr w:rsidR="006600E3">
          <w:pgSz w:w="11906" w:h="16838"/>
          <w:pgMar w:top="709" w:right="851" w:bottom="1134" w:left="1304" w:header="709" w:footer="709" w:gutter="0"/>
          <w:cols w:space="720"/>
        </w:sectPr>
      </w:pPr>
    </w:p>
    <w:p w:rsidR="006600E3" w:rsidRDefault="006600E3" w:rsidP="006600E3">
      <w:pPr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600E3" w:rsidRDefault="006600E3" w:rsidP="006600E3">
      <w:pPr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6600E3" w:rsidRDefault="006600E3" w:rsidP="006600E3">
      <w:pPr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</w:t>
      </w:r>
    </w:p>
    <w:p w:rsidR="006600E3" w:rsidRDefault="006600E3" w:rsidP="006600E3">
      <w:pPr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_____20__ № ____</w:t>
      </w:r>
    </w:p>
    <w:p w:rsidR="006600E3" w:rsidRDefault="006600E3" w:rsidP="006600E3">
      <w:pPr>
        <w:spacing w:before="72" w:line="244" w:lineRule="auto"/>
        <w:ind w:left="189" w:right="195" w:firstLine="4"/>
        <w:jc w:val="center"/>
        <w:rPr>
          <w:rFonts w:ascii="Times New Roman" w:hAnsi="Times New Roman"/>
          <w:w w:val="105"/>
          <w:sz w:val="18"/>
          <w:szCs w:val="18"/>
        </w:rPr>
      </w:pPr>
    </w:p>
    <w:p w:rsidR="006600E3" w:rsidRDefault="006600E3" w:rsidP="006600E3">
      <w:pPr>
        <w:spacing w:after="0" w:line="240" w:lineRule="auto"/>
        <w:jc w:val="center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Дополнительное соглашение </w:t>
      </w:r>
    </w:p>
    <w:p w:rsidR="006600E3" w:rsidRDefault="006600E3" w:rsidP="006600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к соглашению о предоставлении грантов «Агростартап»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600E3" w:rsidRDefault="006600E3" w:rsidP="006600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от «___»___________ 20___ № ________</w:t>
      </w:r>
    </w:p>
    <w:p w:rsidR="006600E3" w:rsidRDefault="006600E3" w:rsidP="006600E3">
      <w:pPr>
        <w:spacing w:after="0" w:line="240" w:lineRule="auto"/>
        <w:jc w:val="center"/>
        <w:rPr>
          <w:rFonts w:ascii="Times New Roman" w:eastAsia="Arial" w:hAnsi="Times New Roman" w:cs="Courier New"/>
          <w:sz w:val="18"/>
          <w:szCs w:val="18"/>
        </w:rPr>
      </w:pPr>
    </w:p>
    <w:p w:rsidR="006600E3" w:rsidRDefault="006600E3" w:rsidP="006600E3">
      <w:pPr>
        <w:spacing w:after="0" w:line="240" w:lineRule="auto"/>
        <w:jc w:val="center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г. Ростов-на-Дону</w:t>
      </w:r>
    </w:p>
    <w:p w:rsidR="006600E3" w:rsidRDefault="006600E3" w:rsidP="006600E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6600E3" w:rsidRDefault="006600E3" w:rsidP="006600E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6600E3" w:rsidRDefault="006600E3" w:rsidP="006600E3">
      <w:pPr>
        <w:autoSpaceDE w:val="0"/>
        <w:spacing w:after="0" w:line="240" w:lineRule="auto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«____» __________ 20___ г.                                                                             № _____ </w:t>
      </w:r>
    </w:p>
    <w:p w:rsidR="006600E3" w:rsidRDefault="006600E3" w:rsidP="006600E3">
      <w:pPr>
        <w:pStyle w:val="af3"/>
        <w:spacing w:before="6"/>
        <w:rPr>
          <w:rFonts w:ascii="Times New Roman" w:eastAsia="Calibri" w:hAnsi="Times New Roman" w:cs="Times New Roman"/>
          <w:b/>
          <w:sz w:val="18"/>
          <w:szCs w:val="18"/>
        </w:rPr>
      </w:pPr>
    </w:p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</w:rPr>
        <w:t>Министерство сельского хозяйства и продовольствия Ростовской области, которому как получателю средств бюджета и уполномоченному органу по распределению средств, поступивших из федерального бюджета, доведены лимиты бюджетных обязательств на предоставление гранта в форме субсидии в соответствии с пунктом 7 статьи 78 Бюджетного кодекса Российской Федерации, именуемый в дальнейшем «Министерство», в лице заместителя министра сельского хозяйства и продовольствия Ростовской области ____________________________________________________________________, действующего на основании приказа министерства сельского хозяйства и продовольствия Ростовской области от 05.02.2019 № 14-к «О распределении обязанностей между заместителями министра сельского хозяйства и продовольствия Ростовской области» и Администрация _____________________района, именуемая в дальнейшем «Администрация района», в лице главы Администрации района ____________________________________, действующего на основании Устава</w:t>
      </w:r>
      <w:r>
        <w:rPr>
          <w:rFonts w:ascii="Times New Roman" w:eastAsia="Arial" w:hAnsi="Times New Roman" w:cs="Courier New"/>
          <w:sz w:val="28"/>
          <w:szCs w:val="28"/>
        </w:rPr>
        <w:t xml:space="preserve"> муниципального образования, и _________________________________________</w:t>
      </w:r>
    </w:p>
    <w:p w:rsidR="006600E3" w:rsidRDefault="006600E3" w:rsidP="006600E3">
      <w:pPr>
        <w:autoSpaceDE w:val="0"/>
        <w:spacing w:after="0" w:line="240" w:lineRule="auto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_____________________________________________________________________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(наименование индивидуального предпринимателя /фамилия, имя, отчество)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_____________________________________________________________________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(должность и ФИО: ИП главы КФХ Ф.И.О.)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 на основании ____________________________________________</w:t>
      </w:r>
    </w:p>
    <w:p w:rsidR="006600E3" w:rsidRDefault="006600E3" w:rsidP="006600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(реквизиты свидетельства о государственной регистрации индивидуального предпринимателя или иной документ, удостоверяющий полномочия)</w:t>
      </w:r>
    </w:p>
    <w:p w:rsidR="006600E3" w:rsidRDefault="006600E3" w:rsidP="006600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далее именуемые «Стороны» в соответствии с пунктом 7.3 настоящего </w:t>
      </w:r>
      <w:r>
        <w:rPr>
          <w:rFonts w:ascii="Times New Roman" w:hAnsi="Times New Roman"/>
          <w:sz w:val="28"/>
        </w:rPr>
        <w:lastRenderedPageBreak/>
        <w:t>Соглашения о предоставлении грантов «Агростартап» от «___» _________ 20____ (далее – Соглашение) заключили настоящее Дополнительное соглашение к Соглашению о нижеследующем.</w:t>
      </w:r>
    </w:p>
    <w:p w:rsidR="006600E3" w:rsidRDefault="006600E3" w:rsidP="006600E3">
      <w:pPr>
        <w:pStyle w:val="a9"/>
        <w:tabs>
          <w:tab w:val="left" w:pos="830"/>
        </w:tabs>
        <w:spacing w:before="53" w:line="244" w:lineRule="auto"/>
        <w:ind w:left="0" w:right="126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 Внести в Соглашение следующие(ее) изменения(ие):</w:t>
      </w:r>
    </w:p>
    <w:p w:rsidR="006600E3" w:rsidRDefault="006600E3" w:rsidP="006600E3">
      <w:pPr>
        <w:pStyle w:val="a9"/>
        <w:tabs>
          <w:tab w:val="left" w:pos="1032"/>
        </w:tabs>
        <w:spacing w:before="44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1.1. в преамбуле:</w:t>
      </w:r>
    </w:p>
    <w:p w:rsidR="006600E3" w:rsidRDefault="006600E3" w:rsidP="006600E3">
      <w:pPr>
        <w:pStyle w:val="a9"/>
        <w:tabs>
          <w:tab w:val="left" w:pos="1233"/>
        </w:tabs>
        <w:spacing w:before="52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1.1.1.___________________________________________________________;</w:t>
      </w:r>
    </w:p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1.2. в разделе I «Предмет Соглашения»:</w:t>
      </w:r>
    </w:p>
    <w:p w:rsidR="006600E3" w:rsidRDefault="006600E3" w:rsidP="006600E3">
      <w:pPr>
        <w:pStyle w:val="a9"/>
        <w:tabs>
          <w:tab w:val="left" w:pos="1233"/>
        </w:tabs>
        <w:spacing w:before="52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1.2.1. ___________________________________________________________;</w:t>
      </w:r>
    </w:p>
    <w:p w:rsidR="006600E3" w:rsidRDefault="006600E3" w:rsidP="006600E3">
      <w:pPr>
        <w:pStyle w:val="a9"/>
        <w:tabs>
          <w:tab w:val="left" w:pos="1032"/>
        </w:tabs>
        <w:spacing w:before="52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1.3. в разделе II «Финансовое обеспечение предоставления гранта»:</w:t>
      </w:r>
    </w:p>
    <w:p w:rsidR="006600E3" w:rsidRDefault="006600E3" w:rsidP="006600E3">
      <w:pPr>
        <w:pStyle w:val="a9"/>
        <w:tabs>
          <w:tab w:val="left" w:pos="1032"/>
        </w:tabs>
        <w:spacing w:before="52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1.3.1. __________________________________________________________;</w:t>
      </w:r>
    </w:p>
    <w:p w:rsidR="006600E3" w:rsidRDefault="006600E3" w:rsidP="006600E3">
      <w:pPr>
        <w:pStyle w:val="a9"/>
        <w:tabs>
          <w:tab w:val="left" w:pos="1032"/>
        </w:tabs>
        <w:spacing w:before="52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1.4. в разделе III «Условия предоставления гранта»:</w:t>
      </w:r>
    </w:p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1.4.1. __________________________________________________________;</w:t>
      </w:r>
    </w:p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1.5. в разделе IV «Взаимодействие Сторон»:</w:t>
      </w:r>
    </w:p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1.5.1. __________________________________________________________;</w:t>
      </w:r>
    </w:p>
    <w:p w:rsidR="006600E3" w:rsidRDefault="006600E3" w:rsidP="006600E3">
      <w:pPr>
        <w:pStyle w:val="a9"/>
        <w:tabs>
          <w:tab w:val="left" w:pos="1032"/>
        </w:tabs>
        <w:spacing w:before="42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1.6. в разделе VII «Заключительные положения»:</w:t>
      </w:r>
    </w:p>
    <w:p w:rsidR="006600E3" w:rsidRDefault="006600E3" w:rsidP="006600E3">
      <w:pPr>
        <w:pStyle w:val="a9"/>
        <w:tabs>
          <w:tab w:val="left" w:pos="1032"/>
        </w:tabs>
        <w:spacing w:before="42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1.6.1. ___________________________________________________________;</w:t>
      </w:r>
    </w:p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1.7. Иные положения по настоящему Дополнительному соглашению:</w:t>
      </w:r>
    </w:p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1.7.1. ___________________________________________________________;</w:t>
      </w:r>
    </w:p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1.8. раздел VIII «Платежные реквизиты Сторон» изложить в следующей редакции:</w:t>
      </w:r>
    </w:p>
    <w:p w:rsidR="006600E3" w:rsidRDefault="006600E3" w:rsidP="006600E3">
      <w:pPr>
        <w:pStyle w:val="af3"/>
        <w:spacing w:before="10"/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sz w:val="28"/>
        </w:rPr>
        <w:t>«VIII. Платежные реквизиты Сторон</w:t>
      </w:r>
    </w:p>
    <w:tbl>
      <w:tblPr>
        <w:tblW w:w="10200" w:type="dxa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17"/>
        <w:gridCol w:w="4964"/>
      </w:tblGrid>
      <w:tr w:rsidR="006600E3" w:rsidTr="003277A1">
        <w:trPr>
          <w:trHeight w:val="665"/>
        </w:trPr>
        <w:tc>
          <w:tcPr>
            <w:tcW w:w="4815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Сокращенное наименование Министерства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jc w:val="center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41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4961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Сокращенное наименование Получателя</w:t>
            </w:r>
          </w:p>
        </w:tc>
      </w:tr>
      <w:tr w:rsidR="006600E3" w:rsidTr="003277A1">
        <w:trPr>
          <w:trHeight w:val="1772"/>
        </w:trPr>
        <w:tc>
          <w:tcPr>
            <w:tcW w:w="4815" w:type="dxa"/>
          </w:tcPr>
          <w:p w:rsidR="006600E3" w:rsidRDefault="006600E3" w:rsidP="003277A1">
            <w:pPr>
              <w:pStyle w:val="TableParagraph"/>
              <w:spacing w:before="0" w:line="256" w:lineRule="auto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Наименование Министерства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ОГРН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ОКТМО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3114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41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4961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Наименование Получателя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3227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ОГРН ОКТМО</w:t>
            </w:r>
          </w:p>
        </w:tc>
      </w:tr>
      <w:tr w:rsidR="006600E3" w:rsidTr="003277A1">
        <w:trPr>
          <w:trHeight w:val="788"/>
        </w:trPr>
        <w:tc>
          <w:tcPr>
            <w:tcW w:w="4815" w:type="dxa"/>
          </w:tcPr>
          <w:p w:rsidR="006600E3" w:rsidRDefault="006600E3" w:rsidP="003277A1">
            <w:pPr>
              <w:pStyle w:val="TableParagraph"/>
              <w:spacing w:before="0" w:line="256" w:lineRule="auto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Место нахождения: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41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4961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Место нахождения: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</w:tc>
      </w:tr>
      <w:tr w:rsidR="006600E3" w:rsidTr="003277A1">
        <w:trPr>
          <w:trHeight w:val="950"/>
        </w:trPr>
        <w:tc>
          <w:tcPr>
            <w:tcW w:w="4815" w:type="dxa"/>
          </w:tcPr>
          <w:p w:rsidR="006600E3" w:rsidRDefault="006600E3" w:rsidP="003277A1">
            <w:pPr>
              <w:pStyle w:val="TableParagraph"/>
              <w:spacing w:before="0" w:line="256" w:lineRule="auto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ИНН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КПП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41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4961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ИНН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КПП</w:t>
            </w:r>
          </w:p>
        </w:tc>
      </w:tr>
      <w:tr w:rsidR="006600E3" w:rsidTr="003277A1">
        <w:trPr>
          <w:trHeight w:val="984"/>
        </w:trPr>
        <w:tc>
          <w:tcPr>
            <w:tcW w:w="4815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825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Платежные реквизиты: Наименование учреждения Банка России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БИК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Расчетный счет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88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88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 xml:space="preserve">Наименование территориального органа Федерального казначейства, в котором открыт лицевой счет 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right="88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Лицевой счет</w:t>
            </w:r>
          </w:p>
        </w:tc>
        <w:tc>
          <w:tcPr>
            <w:tcW w:w="41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938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</w:tc>
        <w:tc>
          <w:tcPr>
            <w:tcW w:w="4961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938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Платежные реквизиты: Наименование учреждения Банка России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БИК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246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 xml:space="preserve">Расчетный (корреспондентский) счет 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246" w:firstLine="709"/>
              <w:jc w:val="both"/>
              <w:rPr>
                <w:rFonts w:eastAsia="Calibri"/>
                <w:sz w:val="28"/>
                <w:lang w:eastAsia="en-US" w:bidi="ar-SA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246"/>
              <w:jc w:val="both"/>
              <w:rPr>
                <w:rFonts w:eastAsia="Calibri"/>
                <w:sz w:val="28"/>
                <w:lang w:eastAsia="en-US" w:bidi="ar-SA"/>
              </w:rPr>
            </w:pPr>
            <w:r>
              <w:rPr>
                <w:rFonts w:eastAsia="Calibri"/>
                <w:sz w:val="28"/>
                <w:lang w:eastAsia="en-US" w:bidi="ar-SA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 w:val="28"/>
          <w:szCs w:val="22"/>
          <w:lang w:eastAsia="en-US"/>
        </w:rPr>
      </w:pPr>
    </w:p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1.9. приложение № ___ к Соглашению изложить в редакции согласно приложению № ____ к настоящему Дополнительному соглашению, которое является его неотъемлемой частью.</w:t>
      </w:r>
    </w:p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1.10. дополнить приложением №_____ согласно приложению №____ к настоящему Дополнительному соглашению, которое является его неотъемлемой частью.</w:t>
      </w:r>
    </w:p>
    <w:p w:rsidR="006600E3" w:rsidRDefault="006600E3" w:rsidP="006600E3">
      <w:pPr>
        <w:pStyle w:val="a9"/>
        <w:tabs>
          <w:tab w:val="left" w:pos="1032"/>
        </w:tabs>
        <w:spacing w:before="41"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1.11. внести изменения в приложение №____согласно приложению №_____ к настоящему Дополнительному соглашению, которое является его неотъемлемой частью.</w:t>
      </w:r>
    </w:p>
    <w:p w:rsidR="006600E3" w:rsidRDefault="006600E3" w:rsidP="006600E3">
      <w:pPr>
        <w:pStyle w:val="a9"/>
        <w:tabs>
          <w:tab w:val="left" w:pos="830"/>
        </w:tabs>
        <w:spacing w:before="52" w:line="244" w:lineRule="auto"/>
        <w:ind w:left="0" w:right="13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2. Настоящее Дополнительное соглашение является неотъемлемой частью Соглашения</w:t>
      </w:r>
    </w:p>
    <w:p w:rsidR="006600E3" w:rsidRDefault="006600E3" w:rsidP="006600E3">
      <w:pPr>
        <w:pStyle w:val="a9"/>
        <w:tabs>
          <w:tab w:val="left" w:pos="830"/>
        </w:tabs>
        <w:spacing w:before="45" w:line="244" w:lineRule="auto"/>
        <w:ind w:left="0" w:right="118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3. Настоящее Дополнительное соглашение вступает в силу с даты его подписания лицами, имеющ</w:t>
      </w:r>
      <w:bookmarkStart w:id="1" w:name="_GoBack"/>
      <w:bookmarkEnd w:id="1"/>
      <w:r>
        <w:rPr>
          <w:rFonts w:eastAsia="Calibri"/>
          <w:szCs w:val="22"/>
          <w:lang w:eastAsia="en-US"/>
        </w:rPr>
        <w:t>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6600E3" w:rsidRDefault="006600E3" w:rsidP="006600E3">
      <w:pPr>
        <w:pStyle w:val="a9"/>
        <w:tabs>
          <w:tab w:val="left" w:pos="830"/>
        </w:tabs>
        <w:spacing w:before="45" w:line="244" w:lineRule="auto"/>
        <w:ind w:left="0" w:right="118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4. Условия Соглашения, не затронутые настоящим Дополнительным соглашением, остаются неизменными.</w:t>
      </w:r>
    </w:p>
    <w:p w:rsidR="006600E3" w:rsidRDefault="006600E3" w:rsidP="006600E3">
      <w:pPr>
        <w:pStyle w:val="a9"/>
        <w:tabs>
          <w:tab w:val="left" w:pos="830"/>
        </w:tabs>
        <w:spacing w:before="45" w:line="244" w:lineRule="auto"/>
        <w:ind w:left="0" w:right="118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5. Иные заключительные положения по настоящему Дополнительному Соглашению:</w:t>
      </w:r>
    </w:p>
    <w:p w:rsidR="006600E3" w:rsidRDefault="006600E3" w:rsidP="006600E3">
      <w:pPr>
        <w:pStyle w:val="a9"/>
        <w:tabs>
          <w:tab w:val="left" w:pos="1032"/>
        </w:tabs>
        <w:spacing w:before="41" w:line="244" w:lineRule="auto"/>
        <w:ind w:left="0" w:right="121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5.1. настоящее Дополнительное соглашение к Соглашению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Сторон.</w:t>
      </w:r>
    </w:p>
    <w:p w:rsidR="006600E3" w:rsidRDefault="006600E3" w:rsidP="006600E3">
      <w:pPr>
        <w:pStyle w:val="a9"/>
        <w:tabs>
          <w:tab w:val="left" w:pos="1032"/>
        </w:tabs>
        <w:spacing w:before="41" w:line="244" w:lineRule="auto"/>
        <w:ind w:left="0" w:right="121" w:firstLine="709"/>
        <w:jc w:val="both"/>
        <w:rPr>
          <w:szCs w:val="28"/>
          <w:lang w:eastAsia="ru-RU"/>
        </w:rPr>
      </w:pPr>
      <w:r>
        <w:rPr>
          <w:w w:val="105"/>
          <w:szCs w:val="28"/>
        </w:rPr>
        <w:t>6. Подписи сторон:</w:t>
      </w:r>
    </w:p>
    <w:tbl>
      <w:tblPr>
        <w:tblW w:w="106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38"/>
        <w:gridCol w:w="3402"/>
        <w:gridCol w:w="3780"/>
      </w:tblGrid>
      <w:tr w:rsidR="006600E3" w:rsidTr="003277A1">
        <w:tc>
          <w:tcPr>
            <w:tcW w:w="3437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rPr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center"/>
              <w:rPr>
                <w:w w:val="105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(указывается сокращенное наименование </w:t>
            </w:r>
            <w:r>
              <w:rPr>
                <w:w w:val="105"/>
                <w:sz w:val="20"/>
                <w:szCs w:val="20"/>
                <w:lang w:eastAsia="en-US"/>
              </w:rPr>
              <w:t>Предоставителя)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rPr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(указывается наименование муниципального района)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rPr>
                <w:sz w:val="28"/>
                <w:szCs w:val="28"/>
                <w:shd w:val="clear" w:color="auto" w:fill="D2D2D2"/>
                <w:lang w:eastAsia="en-US"/>
              </w:rPr>
            </w:pPr>
          </w:p>
        </w:tc>
        <w:tc>
          <w:tcPr>
            <w:tcW w:w="3780" w:type="dxa"/>
          </w:tcPr>
          <w:p w:rsidR="006600E3" w:rsidRDefault="006600E3" w:rsidP="003277A1">
            <w:pPr>
              <w:pStyle w:val="TableParagraph"/>
              <w:spacing w:before="0" w:line="256" w:lineRule="auto"/>
              <w:ind w:left="0" w:firstLine="709"/>
              <w:rPr>
                <w:sz w:val="28"/>
                <w:szCs w:val="28"/>
                <w:lang w:eastAsia="en-US"/>
              </w:rPr>
            </w:pP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(указывается наименование Получателя)</w:t>
            </w:r>
          </w:p>
        </w:tc>
      </w:tr>
      <w:tr w:rsidR="006600E3" w:rsidTr="003277A1">
        <w:tc>
          <w:tcPr>
            <w:tcW w:w="3437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40"/>
              <w:jc w:val="both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________/_____________</w:t>
            </w:r>
          </w:p>
          <w:p w:rsidR="006600E3" w:rsidRDefault="006600E3" w:rsidP="003277A1">
            <w:pPr>
              <w:pStyle w:val="TableParagraph"/>
              <w:tabs>
                <w:tab w:val="left" w:pos="2260"/>
              </w:tabs>
              <w:spacing w:before="0"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           (Ф.И.О.)</w:t>
            </w:r>
          </w:p>
        </w:tc>
        <w:tc>
          <w:tcPr>
            <w:tcW w:w="3402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_______/______________</w:t>
            </w:r>
          </w:p>
          <w:p w:rsidR="006600E3" w:rsidRDefault="006600E3" w:rsidP="003277A1">
            <w:pPr>
              <w:pStyle w:val="TableParagraph"/>
              <w:spacing w:before="0" w:line="256" w:lineRule="auto"/>
              <w:ind w:left="0" w:right="15"/>
              <w:jc w:val="both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          (Ф.И.О.)</w:t>
            </w:r>
          </w:p>
        </w:tc>
        <w:tc>
          <w:tcPr>
            <w:tcW w:w="3780" w:type="dxa"/>
            <w:hideMark/>
          </w:tcPr>
          <w:p w:rsidR="006600E3" w:rsidRDefault="006600E3" w:rsidP="003277A1">
            <w:pPr>
              <w:pStyle w:val="TableParagraph"/>
              <w:spacing w:before="0" w:line="256" w:lineRule="auto"/>
              <w:ind w:left="0" w:right="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________/_______________</w:t>
            </w:r>
          </w:p>
          <w:p w:rsidR="006600E3" w:rsidRDefault="006600E3" w:rsidP="003277A1">
            <w:pPr>
              <w:pStyle w:val="TableParagraph"/>
              <w:tabs>
                <w:tab w:val="left" w:pos="2289"/>
              </w:tabs>
              <w:spacing w:before="0" w:line="256" w:lineRule="auto"/>
              <w:ind w:left="0" w:right="29" w:firstLine="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                  (Ф.И.О.)</w:t>
            </w:r>
          </w:p>
        </w:tc>
      </w:tr>
    </w:tbl>
    <w:p w:rsidR="006600E3" w:rsidRDefault="006600E3" w:rsidP="006600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</w:p>
    <w:p w:rsidR="006600E3" w:rsidRDefault="006600E3" w:rsidP="006600E3">
      <w:r>
        <w:br w:type="page"/>
      </w:r>
    </w:p>
    <w:p w:rsidR="00282215" w:rsidRDefault="00282215"/>
    <w:sectPr w:rsidR="0028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94"/>
        </w:tabs>
        <w:ind w:left="907" w:hanging="227"/>
      </w:pPr>
      <w:rPr>
        <w:rFonts w:ascii="Symbol" w:hAnsi="Symbol"/>
      </w:rPr>
    </w:lvl>
  </w:abstractNum>
  <w:abstractNum w:abstractNumId="2" w15:restartNumberingAfterBreak="0">
    <w:nsid w:val="03C424A0"/>
    <w:multiLevelType w:val="hybridMultilevel"/>
    <w:tmpl w:val="98C8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767EE"/>
    <w:multiLevelType w:val="hybridMultilevel"/>
    <w:tmpl w:val="9058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977"/>
    <w:multiLevelType w:val="hybridMultilevel"/>
    <w:tmpl w:val="5C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43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CE718C"/>
    <w:multiLevelType w:val="hybridMultilevel"/>
    <w:tmpl w:val="98C8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C4E75"/>
    <w:multiLevelType w:val="multilevel"/>
    <w:tmpl w:val="7EDAFC64"/>
    <w:lvl w:ilvl="0">
      <w:start w:val="4"/>
      <w:numFmt w:val="decimal"/>
      <w:lvlText w:val="%1"/>
      <w:lvlJc w:val="left"/>
      <w:pPr>
        <w:ind w:left="1071" w:hanging="47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1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b w:val="0"/>
        <w:spacing w:val="-5"/>
        <w:w w:val="102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4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64" w:hanging="1080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942" w:hanging="10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62" w:hanging="10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83" w:hanging="10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04" w:hanging="1080"/>
      </w:pPr>
      <w:rPr>
        <w:lang w:val="ru-RU" w:eastAsia="ru-RU" w:bidi="ru-RU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99C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C27F6"/>
    <w:multiLevelType w:val="hybridMultilevel"/>
    <w:tmpl w:val="3D1E0B22"/>
    <w:lvl w:ilvl="0" w:tplc="D80A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C11DD0"/>
    <w:multiLevelType w:val="hybridMultilevel"/>
    <w:tmpl w:val="D52CB26E"/>
    <w:lvl w:ilvl="0" w:tplc="DB72228E">
      <w:start w:val="1"/>
      <w:numFmt w:val="upperRoman"/>
      <w:lvlText w:val="%1."/>
      <w:lvlJc w:val="left"/>
      <w:pPr>
        <w:ind w:left="4383" w:hanging="231"/>
      </w:pPr>
      <w:rPr>
        <w:spacing w:val="-3"/>
        <w:w w:val="102"/>
        <w:lang w:val="ru-RU" w:eastAsia="ru-RU" w:bidi="ru-RU"/>
      </w:rPr>
    </w:lvl>
    <w:lvl w:ilvl="1" w:tplc="F57EABBE">
      <w:numFmt w:val="bullet"/>
      <w:lvlText w:val="•"/>
      <w:lvlJc w:val="left"/>
      <w:pPr>
        <w:ind w:left="5046" w:hanging="231"/>
      </w:pPr>
      <w:rPr>
        <w:lang w:val="ru-RU" w:eastAsia="ru-RU" w:bidi="ru-RU"/>
      </w:rPr>
    </w:lvl>
    <w:lvl w:ilvl="2" w:tplc="2556C6FE">
      <w:numFmt w:val="bullet"/>
      <w:lvlText w:val="•"/>
      <w:lvlJc w:val="left"/>
      <w:pPr>
        <w:ind w:left="5713" w:hanging="231"/>
      </w:pPr>
      <w:rPr>
        <w:lang w:val="ru-RU" w:eastAsia="ru-RU" w:bidi="ru-RU"/>
      </w:rPr>
    </w:lvl>
    <w:lvl w:ilvl="3" w:tplc="7E3C2DA8">
      <w:numFmt w:val="bullet"/>
      <w:lvlText w:val="•"/>
      <w:lvlJc w:val="left"/>
      <w:pPr>
        <w:ind w:left="6379" w:hanging="231"/>
      </w:pPr>
      <w:rPr>
        <w:lang w:val="ru-RU" w:eastAsia="ru-RU" w:bidi="ru-RU"/>
      </w:rPr>
    </w:lvl>
    <w:lvl w:ilvl="4" w:tplc="ED22C0F0">
      <w:numFmt w:val="bullet"/>
      <w:lvlText w:val="•"/>
      <w:lvlJc w:val="left"/>
      <w:pPr>
        <w:ind w:left="7046" w:hanging="231"/>
      </w:pPr>
      <w:rPr>
        <w:lang w:val="ru-RU" w:eastAsia="ru-RU" w:bidi="ru-RU"/>
      </w:rPr>
    </w:lvl>
    <w:lvl w:ilvl="5" w:tplc="6C6ABA82">
      <w:numFmt w:val="bullet"/>
      <w:lvlText w:val="•"/>
      <w:lvlJc w:val="left"/>
      <w:pPr>
        <w:ind w:left="7712" w:hanging="231"/>
      </w:pPr>
      <w:rPr>
        <w:lang w:val="ru-RU" w:eastAsia="ru-RU" w:bidi="ru-RU"/>
      </w:rPr>
    </w:lvl>
    <w:lvl w:ilvl="6" w:tplc="8A44FABA">
      <w:numFmt w:val="bullet"/>
      <w:lvlText w:val="•"/>
      <w:lvlJc w:val="left"/>
      <w:pPr>
        <w:ind w:left="8379" w:hanging="231"/>
      </w:pPr>
      <w:rPr>
        <w:lang w:val="ru-RU" w:eastAsia="ru-RU" w:bidi="ru-RU"/>
      </w:rPr>
    </w:lvl>
    <w:lvl w:ilvl="7" w:tplc="6EE47BEE">
      <w:numFmt w:val="bullet"/>
      <w:lvlText w:val="•"/>
      <w:lvlJc w:val="left"/>
      <w:pPr>
        <w:ind w:left="9045" w:hanging="231"/>
      </w:pPr>
      <w:rPr>
        <w:lang w:val="ru-RU" w:eastAsia="ru-RU" w:bidi="ru-RU"/>
      </w:rPr>
    </w:lvl>
    <w:lvl w:ilvl="8" w:tplc="C9648400">
      <w:numFmt w:val="bullet"/>
      <w:lvlText w:val="•"/>
      <w:lvlJc w:val="left"/>
      <w:pPr>
        <w:ind w:left="9712" w:hanging="231"/>
      </w:pPr>
      <w:rPr>
        <w:lang w:val="ru-RU" w:eastAsia="ru-RU" w:bidi="ru-RU"/>
      </w:rPr>
    </w:lvl>
  </w:abstractNum>
  <w:abstractNum w:abstractNumId="16" w15:restartNumberingAfterBreak="0">
    <w:nsid w:val="54772CC5"/>
    <w:multiLevelType w:val="multilevel"/>
    <w:tmpl w:val="0419001F"/>
    <w:styleLink w:val="111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25004D"/>
    <w:multiLevelType w:val="hybridMultilevel"/>
    <w:tmpl w:val="19FC1CDA"/>
    <w:lvl w:ilvl="0" w:tplc="0B201E82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9" w15:restartNumberingAfterBreak="0">
    <w:nsid w:val="6BCC43CF"/>
    <w:multiLevelType w:val="multilevel"/>
    <w:tmpl w:val="15E8C5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3778" w:hanging="375"/>
      </w:pPr>
    </w:lvl>
    <w:lvl w:ilvl="2">
      <w:start w:val="1"/>
      <w:numFmt w:val="decimal"/>
      <w:isLgl/>
      <w:lvlText w:val="%1.%2.%3"/>
      <w:lvlJc w:val="left"/>
      <w:pPr>
        <w:ind w:left="6457" w:hanging="720"/>
      </w:pPr>
    </w:lvl>
    <w:lvl w:ilvl="3">
      <w:start w:val="1"/>
      <w:numFmt w:val="decimal"/>
      <w:isLgl/>
      <w:lvlText w:val="%1.%2.%3.%4"/>
      <w:lvlJc w:val="left"/>
      <w:pPr>
        <w:ind w:left="9151" w:hanging="1080"/>
      </w:pPr>
    </w:lvl>
    <w:lvl w:ilvl="4">
      <w:start w:val="1"/>
      <w:numFmt w:val="decimal"/>
      <w:isLgl/>
      <w:lvlText w:val="%1.%2.%3.%4.%5"/>
      <w:lvlJc w:val="left"/>
      <w:pPr>
        <w:ind w:left="11485" w:hanging="1080"/>
      </w:pPr>
    </w:lvl>
    <w:lvl w:ilvl="5">
      <w:start w:val="1"/>
      <w:numFmt w:val="decimal"/>
      <w:isLgl/>
      <w:lvlText w:val="%1.%2.%3.%4.%5.%6"/>
      <w:lvlJc w:val="left"/>
      <w:pPr>
        <w:ind w:left="14179" w:hanging="1440"/>
      </w:pPr>
    </w:lvl>
    <w:lvl w:ilvl="6">
      <w:start w:val="1"/>
      <w:numFmt w:val="decimal"/>
      <w:isLgl/>
      <w:lvlText w:val="%1.%2.%3.%4.%5.%6.%7"/>
      <w:lvlJc w:val="left"/>
      <w:pPr>
        <w:ind w:left="16513" w:hanging="1440"/>
      </w:pPr>
    </w:lvl>
    <w:lvl w:ilvl="7">
      <w:start w:val="1"/>
      <w:numFmt w:val="decimal"/>
      <w:isLgl/>
      <w:lvlText w:val="%1.%2.%3.%4.%5.%6.%7.%8"/>
      <w:lvlJc w:val="left"/>
      <w:pPr>
        <w:ind w:left="19207" w:hanging="1800"/>
      </w:pPr>
    </w:lvl>
    <w:lvl w:ilvl="8">
      <w:start w:val="1"/>
      <w:numFmt w:val="decimal"/>
      <w:isLgl/>
      <w:lvlText w:val="%1.%2.%3.%4.%5.%6.%7.%8.%9"/>
      <w:lvlJc w:val="left"/>
      <w:pPr>
        <w:ind w:left="21901" w:hanging="2160"/>
      </w:pPr>
    </w:lvl>
  </w:abstractNum>
  <w:abstractNum w:abstractNumId="20" w15:restartNumberingAfterBreak="0">
    <w:nsid w:val="7B6E7BC9"/>
    <w:multiLevelType w:val="hybridMultilevel"/>
    <w:tmpl w:val="32647FC2"/>
    <w:lvl w:ilvl="0" w:tplc="D26CF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22" w15:restartNumberingAfterBreak="0">
    <w:nsid w:val="7F9124E2"/>
    <w:multiLevelType w:val="hybridMultilevel"/>
    <w:tmpl w:val="32647FC2"/>
    <w:lvl w:ilvl="0" w:tplc="D26CF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3"/>
  </w:num>
  <w:num w:numId="5">
    <w:abstractNumId w:val="9"/>
  </w:num>
  <w:num w:numId="6">
    <w:abstractNumId w:val="14"/>
  </w:num>
  <w:num w:numId="7">
    <w:abstractNumId w:val="10"/>
  </w:num>
  <w:num w:numId="8">
    <w:abstractNumId w:val="0"/>
  </w:num>
  <w:num w:numId="9">
    <w:abstractNumId w:val="2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7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94"/>
    <w:rsid w:val="00282215"/>
    <w:rsid w:val="006600E3"/>
    <w:rsid w:val="00B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34774-88C4-40EE-BAB7-3889CF6A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600E3"/>
    <w:rPr>
      <w:rFonts w:ascii="Calibri" w:eastAsia="Calibri" w:hAnsi="Calibri" w:cs="Times New Roman"/>
    </w:rPr>
  </w:style>
  <w:style w:type="paragraph" w:styleId="11">
    <w:name w:val="heading 1"/>
    <w:basedOn w:val="a1"/>
    <w:next w:val="a1"/>
    <w:link w:val="12"/>
    <w:qFormat/>
    <w:rsid w:val="006600E3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2">
    <w:name w:val="heading 2"/>
    <w:aliases w:val="H2"/>
    <w:basedOn w:val="a1"/>
    <w:next w:val="a1"/>
    <w:link w:val="20"/>
    <w:qFormat/>
    <w:rsid w:val="006600E3"/>
    <w:pPr>
      <w:keepNext/>
      <w:spacing w:after="0" w:line="240" w:lineRule="auto"/>
      <w:jc w:val="both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6600E3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6600E3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6600E3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600E3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6600E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aliases w:val="H2 Знак"/>
    <w:basedOn w:val="a2"/>
    <w:link w:val="2"/>
    <w:rsid w:val="006600E3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6600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6600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6600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6600E3"/>
    <w:rPr>
      <w:rFonts w:ascii="Calibri" w:eastAsia="Times New Roman" w:hAnsi="Calibri" w:cs="Times New Roman"/>
      <w:b/>
      <w:bCs/>
    </w:rPr>
  </w:style>
  <w:style w:type="paragraph" w:styleId="a5">
    <w:name w:val="header"/>
    <w:aliases w:val=" Знак,Знак"/>
    <w:basedOn w:val="a1"/>
    <w:link w:val="a6"/>
    <w:uiPriority w:val="99"/>
    <w:rsid w:val="006600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aliases w:val=" Знак Знак,Знак Знак"/>
    <w:basedOn w:val="a2"/>
    <w:link w:val="a5"/>
    <w:uiPriority w:val="99"/>
    <w:rsid w:val="006600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6600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2"/>
    <w:link w:val="a7"/>
    <w:uiPriority w:val="99"/>
    <w:rsid w:val="006600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1"/>
    <w:qFormat/>
    <w:rsid w:val="006600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Hyperlink"/>
    <w:unhideWhenUsed/>
    <w:rsid w:val="006600E3"/>
    <w:rPr>
      <w:color w:val="0000FF"/>
      <w:u w:val="single"/>
    </w:rPr>
  </w:style>
  <w:style w:type="paragraph" w:styleId="ab">
    <w:name w:val="Balloon Text"/>
    <w:basedOn w:val="a1"/>
    <w:link w:val="ac"/>
    <w:uiPriority w:val="99"/>
    <w:unhideWhenUsed/>
    <w:rsid w:val="006600E3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2"/>
    <w:link w:val="ab"/>
    <w:uiPriority w:val="99"/>
    <w:rsid w:val="006600E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0">
    <w:name w:val="Список1"/>
    <w:basedOn w:val="a1"/>
    <w:uiPriority w:val="99"/>
    <w:rsid w:val="006600E3"/>
    <w:pPr>
      <w:numPr>
        <w:numId w:val="1"/>
      </w:numPr>
      <w:spacing w:before="8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3"/>
    <w:uiPriority w:val="39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1"/>
    <w:uiPriority w:val="99"/>
    <w:rsid w:val="006600E3"/>
    <w:pPr>
      <w:spacing w:after="0" w:line="240" w:lineRule="auto"/>
      <w:ind w:left="720"/>
    </w:pPr>
    <w:rPr>
      <w:rFonts w:eastAsia="Times New Roman" w:cs="Calibri"/>
    </w:rPr>
  </w:style>
  <w:style w:type="paragraph" w:customStyle="1" w:styleId="14">
    <w:name w:val="Обычный1"/>
    <w:link w:val="15"/>
    <w:rsid w:val="006600E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5">
    <w:name w:val="Обычный1 Знак"/>
    <w:link w:val="14"/>
    <w:locked/>
    <w:rsid w:val="006600E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60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uiPriority w:val="99"/>
    <w:semiHidden/>
    <w:rsid w:val="006600E3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rsid w:val="006600E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660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6600E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uiPriority w:val="99"/>
    <w:rsid w:val="006600E3"/>
    <w:pPr>
      <w:spacing w:after="200" w:line="276" w:lineRule="auto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2"/>
    <w:link w:val="af1"/>
    <w:uiPriority w:val="99"/>
    <w:rsid w:val="006600E3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660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22">
    <w:name w:val="Body Text Indent 2"/>
    <w:basedOn w:val="a1"/>
    <w:link w:val="23"/>
    <w:uiPriority w:val="99"/>
    <w:rsid w:val="006600E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6600E3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aliases w:val="Body Text Char"/>
    <w:basedOn w:val="a1"/>
    <w:link w:val="af4"/>
    <w:uiPriority w:val="99"/>
    <w:qFormat/>
    <w:rsid w:val="006600E3"/>
    <w:pPr>
      <w:spacing w:after="120" w:line="276" w:lineRule="auto"/>
    </w:pPr>
    <w:rPr>
      <w:rFonts w:eastAsia="Times New Roman" w:cs="Calibri"/>
    </w:rPr>
  </w:style>
  <w:style w:type="character" w:customStyle="1" w:styleId="af4">
    <w:name w:val="Основной текст Знак"/>
    <w:aliases w:val="Body Text Char Знак"/>
    <w:basedOn w:val="a2"/>
    <w:link w:val="af3"/>
    <w:uiPriority w:val="99"/>
    <w:rsid w:val="006600E3"/>
    <w:rPr>
      <w:rFonts w:ascii="Calibri" w:eastAsia="Times New Roman" w:hAnsi="Calibri" w:cs="Calibri"/>
    </w:rPr>
  </w:style>
  <w:style w:type="paragraph" w:customStyle="1" w:styleId="ConsNonformat">
    <w:name w:val="ConsNonformat"/>
    <w:uiPriority w:val="99"/>
    <w:rsid w:val="00660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6600E3"/>
  </w:style>
  <w:style w:type="paragraph" w:customStyle="1" w:styleId="af6">
    <w:name w:val="Знак Знак Знак Знак"/>
    <w:basedOn w:val="a1"/>
    <w:autoRedefine/>
    <w:rsid w:val="006600E3"/>
    <w:pPr>
      <w:spacing w:after="0" w:line="240" w:lineRule="exact"/>
      <w:jc w:val="right"/>
    </w:pPr>
    <w:rPr>
      <w:rFonts w:eastAsia="Times New Roman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rsid w:val="006600E3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16">
    <w:name w:val="Знак Знак Знак Знак1"/>
    <w:basedOn w:val="a1"/>
    <w:autoRedefine/>
    <w:rsid w:val="006600E3"/>
    <w:pPr>
      <w:spacing w:after="0" w:line="240" w:lineRule="exact"/>
      <w:jc w:val="right"/>
    </w:pPr>
    <w:rPr>
      <w:rFonts w:cs="Calibri"/>
      <w:sz w:val="28"/>
      <w:szCs w:val="28"/>
      <w:lang w:val="en-US"/>
    </w:rPr>
  </w:style>
  <w:style w:type="numbering" w:customStyle="1" w:styleId="7">
    <w:name w:val="Стиль7"/>
    <w:rsid w:val="006600E3"/>
  </w:style>
  <w:style w:type="table" w:customStyle="1" w:styleId="17">
    <w:name w:val="Сетка таблицы1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Символ нумерации"/>
    <w:rsid w:val="006600E3"/>
  </w:style>
  <w:style w:type="paragraph" w:styleId="af8">
    <w:name w:val="No Spacing"/>
    <w:uiPriority w:val="1"/>
    <w:qFormat/>
    <w:rsid w:val="006600E3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Body Text Indent"/>
    <w:basedOn w:val="a1"/>
    <w:link w:val="afa"/>
    <w:uiPriority w:val="99"/>
    <w:rsid w:val="006600E3"/>
    <w:pPr>
      <w:spacing w:after="120" w:line="276" w:lineRule="auto"/>
      <w:ind w:left="283"/>
    </w:pPr>
    <w:rPr>
      <w:rFonts w:eastAsia="Times New Roman"/>
    </w:rPr>
  </w:style>
  <w:style w:type="character" w:customStyle="1" w:styleId="afa">
    <w:name w:val="Основной текст с отступом Знак"/>
    <w:basedOn w:val="a2"/>
    <w:link w:val="af9"/>
    <w:uiPriority w:val="99"/>
    <w:rsid w:val="006600E3"/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6600E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600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6600E3"/>
    <w:rPr>
      <w:rFonts w:ascii="Courier New" w:eastAsia="Calibri" w:hAnsi="Courier New" w:cs="Courier New"/>
      <w:lang w:eastAsia="ru-RU"/>
    </w:rPr>
  </w:style>
  <w:style w:type="paragraph" w:customStyle="1" w:styleId="ConsPlusCell">
    <w:name w:val="ConsPlusCell"/>
    <w:uiPriority w:val="99"/>
    <w:rsid w:val="006600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1"/>
    <w:uiPriority w:val="99"/>
    <w:rsid w:val="006600E3"/>
    <w:pPr>
      <w:spacing w:after="0" w:line="240" w:lineRule="auto"/>
      <w:ind w:left="720"/>
    </w:pPr>
    <w:rPr>
      <w:rFonts w:eastAsia="Times New Roman" w:cs="Calibri"/>
    </w:rPr>
  </w:style>
  <w:style w:type="numbering" w:customStyle="1" w:styleId="18">
    <w:name w:val="Нет списка1"/>
    <w:next w:val="a4"/>
    <w:uiPriority w:val="99"/>
    <w:semiHidden/>
    <w:rsid w:val="006600E3"/>
  </w:style>
  <w:style w:type="table" w:customStyle="1" w:styleId="25">
    <w:name w:val="Сетка таблицы2"/>
    <w:basedOn w:val="a3"/>
    <w:next w:val="ad"/>
    <w:uiPriority w:val="39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1"/>
    <w:uiPriority w:val="99"/>
    <w:rsid w:val="006600E3"/>
    <w:pPr>
      <w:spacing w:after="0" w:line="240" w:lineRule="auto"/>
      <w:ind w:left="720"/>
    </w:pPr>
    <w:rPr>
      <w:rFonts w:eastAsia="Times New Roman" w:cs="Calibri"/>
    </w:rPr>
  </w:style>
  <w:style w:type="numbering" w:customStyle="1" w:styleId="71">
    <w:name w:val="Стиль71"/>
    <w:rsid w:val="006600E3"/>
  </w:style>
  <w:style w:type="table" w:customStyle="1" w:styleId="110">
    <w:name w:val="Сетка таблицы11"/>
    <w:basedOn w:val="a3"/>
    <w:next w:val="ad"/>
    <w:uiPriority w:val="59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1"/>
    <w:uiPriority w:val="99"/>
    <w:qFormat/>
    <w:rsid w:val="006600E3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numbering" w:customStyle="1" w:styleId="26">
    <w:name w:val="Нет списка2"/>
    <w:next w:val="a4"/>
    <w:uiPriority w:val="99"/>
    <w:semiHidden/>
    <w:rsid w:val="006600E3"/>
  </w:style>
  <w:style w:type="table" w:customStyle="1" w:styleId="32">
    <w:name w:val="Сетка таблицы3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6600E3"/>
  </w:style>
  <w:style w:type="table" w:customStyle="1" w:styleId="120">
    <w:name w:val="Сетка таблицы12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uiPriority w:val="99"/>
    <w:rsid w:val="006600E3"/>
    <w:pPr>
      <w:spacing w:after="120" w:line="480" w:lineRule="auto"/>
    </w:pPr>
    <w:rPr>
      <w:rFonts w:eastAsia="Times New Roman" w:cs="Calibri"/>
    </w:rPr>
  </w:style>
  <w:style w:type="character" w:customStyle="1" w:styleId="28">
    <w:name w:val="Основной текст 2 Знак"/>
    <w:basedOn w:val="a2"/>
    <w:link w:val="27"/>
    <w:uiPriority w:val="99"/>
    <w:rsid w:val="006600E3"/>
    <w:rPr>
      <w:rFonts w:ascii="Calibri" w:eastAsia="Times New Roman" w:hAnsi="Calibri" w:cs="Calibri"/>
    </w:rPr>
  </w:style>
  <w:style w:type="paragraph" w:styleId="afc">
    <w:name w:val="annotation subject"/>
    <w:basedOn w:val="af"/>
    <w:next w:val="af"/>
    <w:link w:val="afd"/>
    <w:uiPriority w:val="99"/>
    <w:rsid w:val="006600E3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d">
    <w:name w:val="Тема примечания Знак"/>
    <w:basedOn w:val="af0"/>
    <w:link w:val="afc"/>
    <w:uiPriority w:val="99"/>
    <w:rsid w:val="006600E3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660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e">
    <w:name w:val="footnote text"/>
    <w:basedOn w:val="a1"/>
    <w:link w:val="aff"/>
    <w:uiPriority w:val="99"/>
    <w:rsid w:val="006600E3"/>
    <w:pPr>
      <w:spacing w:after="200" w:line="276" w:lineRule="auto"/>
    </w:pPr>
    <w:rPr>
      <w:rFonts w:eastAsia="Times New Roman" w:cs="Calibri"/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rsid w:val="006600E3"/>
    <w:rPr>
      <w:rFonts w:ascii="Calibri" w:eastAsia="Times New Roman" w:hAnsi="Calibri" w:cs="Calibri"/>
      <w:sz w:val="20"/>
      <w:szCs w:val="20"/>
    </w:rPr>
  </w:style>
  <w:style w:type="character" w:styleId="aff0">
    <w:name w:val="footnote reference"/>
    <w:rsid w:val="006600E3"/>
    <w:rPr>
      <w:vertAlign w:val="superscript"/>
    </w:rPr>
  </w:style>
  <w:style w:type="paragraph" w:styleId="aff1">
    <w:name w:val="Title"/>
    <w:aliases w:val="Название3"/>
    <w:basedOn w:val="a1"/>
    <w:link w:val="29"/>
    <w:uiPriority w:val="99"/>
    <w:qFormat/>
    <w:rsid w:val="006600E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aff2">
    <w:name w:val="Название Знак"/>
    <w:aliases w:val="Заголовок Знак2"/>
    <w:basedOn w:val="a2"/>
    <w:uiPriority w:val="99"/>
    <w:rsid w:val="0066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Название Знак2"/>
    <w:aliases w:val="Название3 Знак"/>
    <w:link w:val="aff1"/>
    <w:uiPriority w:val="99"/>
    <w:rsid w:val="006600E3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2">
    <w:name w:val="Нет списка11"/>
    <w:next w:val="a4"/>
    <w:uiPriority w:val="99"/>
    <w:semiHidden/>
    <w:rsid w:val="006600E3"/>
  </w:style>
  <w:style w:type="character" w:customStyle="1" w:styleId="Absatz-Standardschriftart">
    <w:name w:val="Absatz-Standardschriftart"/>
    <w:rsid w:val="006600E3"/>
  </w:style>
  <w:style w:type="character" w:customStyle="1" w:styleId="19">
    <w:name w:val="Основной шрифт абзаца1"/>
    <w:rsid w:val="006600E3"/>
  </w:style>
  <w:style w:type="paragraph" w:styleId="aff3">
    <w:name w:val="List"/>
    <w:basedOn w:val="a1"/>
    <w:uiPriority w:val="99"/>
    <w:rsid w:val="006600E3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1"/>
    <w:uiPriority w:val="99"/>
    <w:rsid w:val="006600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b">
    <w:name w:val="index 1"/>
    <w:basedOn w:val="a1"/>
    <w:next w:val="a1"/>
    <w:autoRedefine/>
    <w:uiPriority w:val="99"/>
    <w:rsid w:val="006600E3"/>
    <w:pPr>
      <w:spacing w:after="200" w:line="276" w:lineRule="auto"/>
      <w:ind w:left="220" w:hanging="220"/>
    </w:pPr>
    <w:rPr>
      <w:rFonts w:eastAsia="Times New Roman" w:cs="Calibri"/>
    </w:rPr>
  </w:style>
  <w:style w:type="paragraph" w:styleId="aff4">
    <w:name w:val="index heading"/>
    <w:basedOn w:val="a1"/>
    <w:rsid w:val="006600E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5">
    <w:name w:val="Subtitle"/>
    <w:basedOn w:val="aff1"/>
    <w:next w:val="af3"/>
    <w:link w:val="aff6"/>
    <w:uiPriority w:val="99"/>
    <w:qFormat/>
    <w:rsid w:val="006600E3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f6">
    <w:name w:val="Подзаголовок Знак"/>
    <w:basedOn w:val="a2"/>
    <w:link w:val="aff5"/>
    <w:uiPriority w:val="99"/>
    <w:rsid w:val="006600E3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7">
    <w:name w:val="Содержимое таблицы"/>
    <w:basedOn w:val="a1"/>
    <w:uiPriority w:val="99"/>
    <w:rsid w:val="006600E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uiPriority w:val="99"/>
    <w:rsid w:val="006600E3"/>
    <w:pPr>
      <w:jc w:val="center"/>
    </w:pPr>
    <w:rPr>
      <w:b/>
      <w:bCs/>
    </w:rPr>
  </w:style>
  <w:style w:type="paragraph" w:styleId="33">
    <w:name w:val="Body Text Indent 3"/>
    <w:basedOn w:val="a1"/>
    <w:link w:val="34"/>
    <w:uiPriority w:val="99"/>
    <w:rsid w:val="006600E3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7"/>
      <w:szCs w:val="27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6600E3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6600E3"/>
    <w:pPr>
      <w:numPr>
        <w:numId w:val="8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210">
    <w:name w:val="Сетка таблицы21"/>
    <w:basedOn w:val="a3"/>
    <w:next w:val="ad"/>
    <w:rsid w:val="00660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600E3"/>
  </w:style>
  <w:style w:type="character" w:customStyle="1" w:styleId="f">
    <w:name w:val="f"/>
    <w:rsid w:val="006600E3"/>
  </w:style>
  <w:style w:type="paragraph" w:customStyle="1" w:styleId="a0">
    <w:name w:val="МУ Обычный стиль"/>
    <w:basedOn w:val="a1"/>
    <w:rsid w:val="006600E3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Exact">
    <w:name w:val="Основной текст Exact"/>
    <w:rsid w:val="00660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a">
    <w:name w:val="Основной текст (2)_"/>
    <w:link w:val="2b"/>
    <w:rsid w:val="006600E3"/>
    <w:rPr>
      <w:b/>
      <w:bCs/>
      <w:sz w:val="29"/>
      <w:szCs w:val="29"/>
      <w:shd w:val="clear" w:color="auto" w:fill="FFFFFF"/>
    </w:rPr>
  </w:style>
  <w:style w:type="character" w:customStyle="1" w:styleId="aff9">
    <w:name w:val="Основной текст_"/>
    <w:link w:val="35"/>
    <w:rsid w:val="006600E3"/>
    <w:rPr>
      <w:shd w:val="clear" w:color="auto" w:fill="FFFFFF"/>
    </w:rPr>
  </w:style>
  <w:style w:type="paragraph" w:customStyle="1" w:styleId="35">
    <w:name w:val="Основной текст3"/>
    <w:basedOn w:val="a1"/>
    <w:link w:val="aff9"/>
    <w:rsid w:val="006600E3"/>
    <w:pPr>
      <w:widowControl w:val="0"/>
      <w:shd w:val="clear" w:color="auto" w:fill="FFFFFF"/>
      <w:spacing w:before="480" w:after="120" w:line="0" w:lineRule="atLeast"/>
    </w:pPr>
    <w:rPr>
      <w:rFonts w:asciiTheme="minorHAnsi" w:eastAsiaTheme="minorHAnsi" w:hAnsiTheme="minorHAnsi" w:cstheme="minorBidi"/>
    </w:rPr>
  </w:style>
  <w:style w:type="paragraph" w:customStyle="1" w:styleId="2b">
    <w:name w:val="Основной текст (2)"/>
    <w:basedOn w:val="a1"/>
    <w:link w:val="2a"/>
    <w:rsid w:val="006600E3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</w:rPr>
  </w:style>
  <w:style w:type="character" w:customStyle="1" w:styleId="static-value">
    <w:name w:val="static-value"/>
    <w:rsid w:val="006600E3"/>
  </w:style>
  <w:style w:type="table" w:customStyle="1" w:styleId="1110">
    <w:name w:val="Сетка таблицы111"/>
    <w:basedOn w:val="a3"/>
    <w:next w:val="ad"/>
    <w:uiPriority w:val="5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6600E3"/>
  </w:style>
  <w:style w:type="table" w:customStyle="1" w:styleId="211">
    <w:name w:val="Сетка таблицы211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6600E3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6600E3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c">
    <w:name w:val="Основной текст1"/>
    <w:basedOn w:val="a1"/>
    <w:rsid w:val="006600E3"/>
    <w:pPr>
      <w:widowControl w:val="0"/>
      <w:shd w:val="clear" w:color="auto" w:fill="FFFFFF"/>
      <w:spacing w:after="420" w:line="245" w:lineRule="exact"/>
      <w:jc w:val="both"/>
    </w:pPr>
    <w:rPr>
      <w:rFonts w:ascii="Times New Roman" w:hAnsi="Times New Roman"/>
      <w:sz w:val="19"/>
      <w:szCs w:val="20"/>
    </w:rPr>
  </w:style>
  <w:style w:type="numbering" w:customStyle="1" w:styleId="212">
    <w:name w:val="Нет списка21"/>
    <w:next w:val="a4"/>
    <w:uiPriority w:val="99"/>
    <w:semiHidden/>
    <w:unhideWhenUsed/>
    <w:rsid w:val="006600E3"/>
  </w:style>
  <w:style w:type="table" w:customStyle="1" w:styleId="310">
    <w:name w:val="Сетка таблицы31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4"/>
    <w:uiPriority w:val="99"/>
    <w:semiHidden/>
    <w:unhideWhenUsed/>
    <w:rsid w:val="006600E3"/>
  </w:style>
  <w:style w:type="table" w:customStyle="1" w:styleId="41">
    <w:name w:val="Сетка таблицы4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FollowedHyperlink"/>
    <w:rsid w:val="006600E3"/>
    <w:rPr>
      <w:color w:val="800080"/>
      <w:u w:val="single"/>
    </w:rPr>
  </w:style>
  <w:style w:type="paragraph" w:styleId="affb">
    <w:name w:val="Normal (Web)"/>
    <w:basedOn w:val="a1"/>
    <w:uiPriority w:val="99"/>
    <w:unhideWhenUsed/>
    <w:rsid w:val="0066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Основной текст2"/>
    <w:basedOn w:val="a1"/>
    <w:rsid w:val="006600E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ffc">
    <w:name w:val="Колонтитул"/>
    <w:rsid w:val="00660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d">
    <w:name w:val="Заголовок №2"/>
    <w:rsid w:val="006600E3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660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d">
    <w:name w:val="Emphasis"/>
    <w:uiPriority w:val="20"/>
    <w:qFormat/>
    <w:rsid w:val="006600E3"/>
    <w:rPr>
      <w:i/>
      <w:iCs/>
    </w:rPr>
  </w:style>
  <w:style w:type="numbering" w:customStyle="1" w:styleId="43">
    <w:name w:val="Нет списка4"/>
    <w:next w:val="a4"/>
    <w:semiHidden/>
    <w:rsid w:val="006600E3"/>
  </w:style>
  <w:style w:type="table" w:customStyle="1" w:styleId="52">
    <w:name w:val="Сетка таблицы5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6600E3"/>
  </w:style>
  <w:style w:type="table" w:customStyle="1" w:styleId="130">
    <w:name w:val="Сетка таблицы13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6600E3"/>
  </w:style>
  <w:style w:type="table" w:customStyle="1" w:styleId="220">
    <w:name w:val="Сетка таблицы22"/>
    <w:basedOn w:val="a3"/>
    <w:next w:val="ad"/>
    <w:rsid w:val="00660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d"/>
    <w:uiPriority w:val="5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4"/>
    <w:uiPriority w:val="99"/>
    <w:semiHidden/>
    <w:unhideWhenUsed/>
    <w:rsid w:val="006600E3"/>
  </w:style>
  <w:style w:type="table" w:customStyle="1" w:styleId="2120">
    <w:name w:val="Сетка таблицы212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6600E3"/>
  </w:style>
  <w:style w:type="table" w:customStyle="1" w:styleId="320">
    <w:name w:val="Сетка таблицы32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6600E3"/>
  </w:style>
  <w:style w:type="table" w:customStyle="1" w:styleId="410">
    <w:name w:val="Сетка таблицы41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4"/>
    <w:semiHidden/>
    <w:rsid w:val="006600E3"/>
  </w:style>
  <w:style w:type="table" w:customStyle="1" w:styleId="61">
    <w:name w:val="Сетка таблицы6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6600E3"/>
  </w:style>
  <w:style w:type="table" w:customStyle="1" w:styleId="140">
    <w:name w:val="Сетка таблицы14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4"/>
    <w:semiHidden/>
    <w:unhideWhenUsed/>
    <w:rsid w:val="006600E3"/>
  </w:style>
  <w:style w:type="numbering" w:customStyle="1" w:styleId="75">
    <w:name w:val="Стиль75"/>
    <w:rsid w:val="006600E3"/>
  </w:style>
  <w:style w:type="numbering" w:customStyle="1" w:styleId="131">
    <w:name w:val="Нет списка13"/>
    <w:next w:val="a4"/>
    <w:uiPriority w:val="99"/>
    <w:semiHidden/>
    <w:rsid w:val="006600E3"/>
  </w:style>
  <w:style w:type="table" w:customStyle="1" w:styleId="230">
    <w:name w:val="Сетка таблицы23"/>
    <w:basedOn w:val="a3"/>
    <w:next w:val="ad"/>
    <w:rsid w:val="00660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6600E3"/>
  </w:style>
  <w:style w:type="table" w:customStyle="1" w:styleId="213">
    <w:name w:val="Сетка таблицы213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6600E3"/>
  </w:style>
  <w:style w:type="table" w:customStyle="1" w:styleId="330">
    <w:name w:val="Сетка таблицы33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6600E3"/>
  </w:style>
  <w:style w:type="numbering" w:customStyle="1" w:styleId="70">
    <w:name w:val="Нет списка7"/>
    <w:next w:val="a4"/>
    <w:semiHidden/>
    <w:rsid w:val="006600E3"/>
  </w:style>
  <w:style w:type="table" w:customStyle="1" w:styleId="76">
    <w:name w:val="Сетка таблицы7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6600E3"/>
  </w:style>
  <w:style w:type="table" w:customStyle="1" w:styleId="150">
    <w:name w:val="Сетка таблицы15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6600E3"/>
  </w:style>
  <w:style w:type="table" w:customStyle="1" w:styleId="240">
    <w:name w:val="Сетка таблицы24"/>
    <w:basedOn w:val="a3"/>
    <w:next w:val="ad"/>
    <w:rsid w:val="00660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6600E3"/>
  </w:style>
  <w:style w:type="table" w:customStyle="1" w:styleId="214">
    <w:name w:val="Сетка таблицы214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6600E3"/>
  </w:style>
  <w:style w:type="table" w:customStyle="1" w:styleId="340">
    <w:name w:val="Сетка таблицы34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6600E3"/>
  </w:style>
  <w:style w:type="table" w:customStyle="1" w:styleId="420">
    <w:name w:val="Сетка таблицы42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6600E3"/>
  </w:style>
  <w:style w:type="table" w:customStyle="1" w:styleId="80">
    <w:name w:val="Сетка таблицы8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6600E3"/>
  </w:style>
  <w:style w:type="table" w:customStyle="1" w:styleId="160">
    <w:name w:val="Сетка таблицы16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6600E3"/>
  </w:style>
  <w:style w:type="table" w:customStyle="1" w:styleId="250">
    <w:name w:val="Сетка таблицы25"/>
    <w:basedOn w:val="a3"/>
    <w:next w:val="ad"/>
    <w:rsid w:val="00660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6600E3"/>
  </w:style>
  <w:style w:type="table" w:customStyle="1" w:styleId="215">
    <w:name w:val="Сетка таблицы215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6600E3"/>
  </w:style>
  <w:style w:type="table" w:customStyle="1" w:styleId="350">
    <w:name w:val="Сетка таблицы35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6600E3"/>
  </w:style>
  <w:style w:type="table" w:customStyle="1" w:styleId="430">
    <w:name w:val="Сетка таблицы43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6600E3"/>
  </w:style>
  <w:style w:type="table" w:customStyle="1" w:styleId="90">
    <w:name w:val="Сетка таблицы9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6600E3"/>
  </w:style>
  <w:style w:type="table" w:customStyle="1" w:styleId="170">
    <w:name w:val="Сетка таблицы17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6600E3"/>
  </w:style>
  <w:style w:type="table" w:customStyle="1" w:styleId="260">
    <w:name w:val="Сетка таблицы26"/>
    <w:basedOn w:val="a3"/>
    <w:next w:val="ad"/>
    <w:rsid w:val="00660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6600E3"/>
  </w:style>
  <w:style w:type="table" w:customStyle="1" w:styleId="216">
    <w:name w:val="Сетка таблицы216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6600E3"/>
  </w:style>
  <w:style w:type="table" w:customStyle="1" w:styleId="360">
    <w:name w:val="Сетка таблицы36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1">
    <w:name w:val="Нет списка35"/>
    <w:next w:val="a4"/>
    <w:uiPriority w:val="99"/>
    <w:semiHidden/>
    <w:unhideWhenUsed/>
    <w:rsid w:val="006600E3"/>
  </w:style>
  <w:style w:type="table" w:customStyle="1" w:styleId="44">
    <w:name w:val="Сетка таблицы44"/>
    <w:basedOn w:val="a3"/>
    <w:next w:val="ad"/>
    <w:uiPriority w:val="99"/>
    <w:rsid w:val="0066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6600E3"/>
  </w:style>
  <w:style w:type="numbering" w:customStyle="1" w:styleId="79">
    <w:name w:val="Стиль79"/>
    <w:rsid w:val="006600E3"/>
  </w:style>
  <w:style w:type="numbering" w:customStyle="1" w:styleId="171">
    <w:name w:val="Нет списка17"/>
    <w:next w:val="a4"/>
    <w:uiPriority w:val="99"/>
    <w:semiHidden/>
    <w:unhideWhenUsed/>
    <w:rsid w:val="006600E3"/>
  </w:style>
  <w:style w:type="numbering" w:customStyle="1" w:styleId="710">
    <w:name w:val="Стиль710"/>
    <w:rsid w:val="006600E3"/>
  </w:style>
  <w:style w:type="numbering" w:customStyle="1" w:styleId="180">
    <w:name w:val="Нет списка18"/>
    <w:next w:val="a4"/>
    <w:uiPriority w:val="99"/>
    <w:semiHidden/>
    <w:unhideWhenUsed/>
    <w:rsid w:val="006600E3"/>
  </w:style>
  <w:style w:type="numbering" w:customStyle="1" w:styleId="711">
    <w:name w:val="Стиль711"/>
    <w:rsid w:val="006600E3"/>
  </w:style>
  <w:style w:type="numbering" w:customStyle="1" w:styleId="190">
    <w:name w:val="Нет списка19"/>
    <w:next w:val="a4"/>
    <w:semiHidden/>
    <w:rsid w:val="006600E3"/>
  </w:style>
  <w:style w:type="table" w:customStyle="1" w:styleId="101">
    <w:name w:val="Сетка таблицы10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6600E3"/>
  </w:style>
  <w:style w:type="table" w:customStyle="1" w:styleId="181">
    <w:name w:val="Сетка таблицы18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6600E3"/>
  </w:style>
  <w:style w:type="table" w:customStyle="1" w:styleId="191">
    <w:name w:val="Сетка таблицы19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6600E3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6600E3"/>
  </w:style>
  <w:style w:type="table" w:customStyle="1" w:styleId="201">
    <w:name w:val="Сетка таблицы20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uiPriority w:val="99"/>
    <w:rsid w:val="006600E3"/>
    <w:pPr>
      <w:spacing w:after="0" w:line="240" w:lineRule="auto"/>
      <w:ind w:left="720"/>
    </w:pPr>
    <w:rPr>
      <w:rFonts w:eastAsia="Times New Roman" w:cs="Calibri"/>
    </w:rPr>
  </w:style>
  <w:style w:type="numbering" w:customStyle="1" w:styleId="714">
    <w:name w:val="Стиль714"/>
    <w:rsid w:val="006600E3"/>
  </w:style>
  <w:style w:type="table" w:customStyle="1" w:styleId="117">
    <w:name w:val="Сетка таблицы117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4"/>
    <w:semiHidden/>
    <w:rsid w:val="006600E3"/>
  </w:style>
  <w:style w:type="table" w:customStyle="1" w:styleId="271">
    <w:name w:val="Сетка таблицы27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6600E3"/>
  </w:style>
  <w:style w:type="table" w:customStyle="1" w:styleId="118">
    <w:name w:val="Сетка таблицы118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6600E3"/>
  </w:style>
  <w:style w:type="table" w:customStyle="1" w:styleId="281">
    <w:name w:val="Сетка таблицы28"/>
    <w:basedOn w:val="a3"/>
    <w:next w:val="ad"/>
    <w:rsid w:val="006600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6600E3"/>
  </w:style>
  <w:style w:type="table" w:customStyle="1" w:styleId="119">
    <w:name w:val="Сетка таблицы119"/>
    <w:basedOn w:val="a3"/>
    <w:next w:val="ad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шрифт абзаца2"/>
    <w:rsid w:val="006600E3"/>
  </w:style>
  <w:style w:type="paragraph" w:customStyle="1" w:styleId="2f">
    <w:name w:val="Указатель2"/>
    <w:basedOn w:val="a1"/>
    <w:uiPriority w:val="99"/>
    <w:rsid w:val="006600E3"/>
    <w:pPr>
      <w:suppressLineNumbers/>
      <w:suppressAutoHyphens/>
      <w:spacing w:after="200" w:line="276" w:lineRule="auto"/>
    </w:pPr>
    <w:rPr>
      <w:rFonts w:cs="Mangal"/>
      <w:lang w:eastAsia="zh-CN"/>
    </w:rPr>
  </w:style>
  <w:style w:type="paragraph" w:customStyle="1" w:styleId="1d">
    <w:name w:val="Название объекта1"/>
    <w:basedOn w:val="a1"/>
    <w:uiPriority w:val="99"/>
    <w:rsid w:val="006600E3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6600E3"/>
    <w:pPr>
      <w:suppressLineNumbers/>
      <w:suppressAutoHyphens/>
      <w:spacing w:after="200" w:line="276" w:lineRule="auto"/>
    </w:pPr>
    <w:rPr>
      <w:rFonts w:cs="Mangal"/>
      <w:lang w:eastAsia="zh-CN"/>
    </w:rPr>
  </w:style>
  <w:style w:type="character" w:styleId="affe">
    <w:name w:val="Strong"/>
    <w:uiPriority w:val="22"/>
    <w:qFormat/>
    <w:rsid w:val="006600E3"/>
    <w:rPr>
      <w:b/>
      <w:bCs/>
    </w:rPr>
  </w:style>
  <w:style w:type="paragraph" w:customStyle="1" w:styleId="1f">
    <w:name w:val="марк список 1"/>
    <w:basedOn w:val="a1"/>
    <w:uiPriority w:val="99"/>
    <w:rsid w:val="006600E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f0">
    <w:name w:val="нум список 1"/>
    <w:basedOn w:val="a1"/>
    <w:uiPriority w:val="99"/>
    <w:rsid w:val="006600E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WW8Num1z0">
    <w:name w:val="WW8Num1z0"/>
    <w:rsid w:val="006600E3"/>
    <w:rPr>
      <w:rFonts w:ascii="Symbol" w:hAnsi="Symbol"/>
    </w:rPr>
  </w:style>
  <w:style w:type="character" w:customStyle="1" w:styleId="WW8Num1z1">
    <w:name w:val="WW8Num1z1"/>
    <w:rsid w:val="006600E3"/>
    <w:rPr>
      <w:rFonts w:ascii="Courier New" w:hAnsi="Courier New"/>
    </w:rPr>
  </w:style>
  <w:style w:type="character" w:customStyle="1" w:styleId="WW8Num1z2">
    <w:name w:val="WW8Num1z2"/>
    <w:rsid w:val="006600E3"/>
    <w:rPr>
      <w:rFonts w:ascii="Wingdings" w:hAnsi="Wingdings"/>
    </w:rPr>
  </w:style>
  <w:style w:type="character" w:customStyle="1" w:styleId="WW8Num4z0">
    <w:name w:val="WW8Num4z0"/>
    <w:rsid w:val="006600E3"/>
    <w:rPr>
      <w:rFonts w:ascii="Symbol" w:hAnsi="Symbol"/>
    </w:rPr>
  </w:style>
  <w:style w:type="character" w:customStyle="1" w:styleId="WW8Num4z1">
    <w:name w:val="WW8Num4z1"/>
    <w:rsid w:val="006600E3"/>
    <w:rPr>
      <w:rFonts w:ascii="Courier New" w:hAnsi="Courier New"/>
    </w:rPr>
  </w:style>
  <w:style w:type="character" w:customStyle="1" w:styleId="WW8Num4z2">
    <w:name w:val="WW8Num4z2"/>
    <w:rsid w:val="006600E3"/>
    <w:rPr>
      <w:rFonts w:ascii="Wingdings" w:hAnsi="Wingdings"/>
    </w:rPr>
  </w:style>
  <w:style w:type="character" w:customStyle="1" w:styleId="WW8Num5z0">
    <w:name w:val="WW8Num5z0"/>
    <w:rsid w:val="006600E3"/>
    <w:rPr>
      <w:rFonts w:ascii="Symbol" w:hAnsi="Symbol"/>
    </w:rPr>
  </w:style>
  <w:style w:type="character" w:customStyle="1" w:styleId="WW8Num5z1">
    <w:name w:val="WW8Num5z1"/>
    <w:rsid w:val="006600E3"/>
    <w:rPr>
      <w:rFonts w:ascii="Courier New" w:hAnsi="Courier New"/>
    </w:rPr>
  </w:style>
  <w:style w:type="character" w:customStyle="1" w:styleId="WW8Num5z2">
    <w:name w:val="WW8Num5z2"/>
    <w:rsid w:val="006600E3"/>
    <w:rPr>
      <w:rFonts w:ascii="Wingdings" w:hAnsi="Wingdings"/>
    </w:rPr>
  </w:style>
  <w:style w:type="character" w:customStyle="1" w:styleId="1f1">
    <w:name w:val="Пархомов 1 Знак"/>
    <w:rsid w:val="006600E3"/>
    <w:rPr>
      <w:rFonts w:ascii="Times New Roman" w:hAnsi="Times New Roman"/>
      <w:sz w:val="28"/>
    </w:rPr>
  </w:style>
  <w:style w:type="paragraph" w:customStyle="1" w:styleId="1f2">
    <w:name w:val="Без интервала1"/>
    <w:uiPriority w:val="99"/>
    <w:rsid w:val="006600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f3">
    <w:name w:val="Пархомов 1"/>
    <w:basedOn w:val="1f2"/>
    <w:uiPriority w:val="99"/>
    <w:rsid w:val="006600E3"/>
    <w:pPr>
      <w:ind w:firstLine="567"/>
    </w:pPr>
    <w:rPr>
      <w:szCs w:val="28"/>
    </w:rPr>
  </w:style>
  <w:style w:type="paragraph" w:customStyle="1" w:styleId="afff">
    <w:name w:val="стандарт"/>
    <w:basedOn w:val="a1"/>
    <w:uiPriority w:val="99"/>
    <w:rsid w:val="006600E3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7">
    <w:name w:val="Стиль3"/>
    <w:basedOn w:val="a1"/>
    <w:uiPriority w:val="99"/>
    <w:rsid w:val="006600E3"/>
    <w:pPr>
      <w:widowControl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6">
    <w:name w:val="Стиль4"/>
    <w:basedOn w:val="afff"/>
    <w:uiPriority w:val="99"/>
    <w:rsid w:val="006600E3"/>
    <w:pPr>
      <w:tabs>
        <w:tab w:val="num" w:pos="794"/>
      </w:tabs>
      <w:ind w:left="907" w:hanging="227"/>
    </w:pPr>
  </w:style>
  <w:style w:type="table" w:styleId="1f4">
    <w:name w:val="Table Grid 1"/>
    <w:basedOn w:val="a3"/>
    <w:rsid w:val="006600E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Contemporary"/>
    <w:basedOn w:val="a3"/>
    <w:rsid w:val="006600E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f5">
    <w:name w:val="Знак Знак1 Знак Знак Знак Знак Знак Знак Знак"/>
    <w:basedOn w:val="a1"/>
    <w:uiPriority w:val="99"/>
    <w:rsid w:val="006600E3"/>
    <w:pPr>
      <w:spacing w:line="240" w:lineRule="exact"/>
    </w:pPr>
    <w:rPr>
      <w:rFonts w:ascii="Verdana" w:eastAsia="Times New Roman" w:hAnsi="Verdana"/>
      <w:bCs/>
      <w:sz w:val="20"/>
      <w:szCs w:val="20"/>
      <w:lang w:val="en-US"/>
    </w:rPr>
  </w:style>
  <w:style w:type="paragraph" w:customStyle="1" w:styleId="bl0">
    <w:name w:val="bl0"/>
    <w:basedOn w:val="a1"/>
    <w:uiPriority w:val="99"/>
    <w:rsid w:val="0066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00E3"/>
    <w:rPr>
      <w:rFonts w:cs="Times New Roman"/>
    </w:rPr>
  </w:style>
  <w:style w:type="paragraph" w:customStyle="1" w:styleId="before">
    <w:name w:val="before"/>
    <w:basedOn w:val="a1"/>
    <w:uiPriority w:val="99"/>
    <w:rsid w:val="006600E3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/>
      <w:sz w:val="20"/>
      <w:szCs w:val="20"/>
      <w:lang w:val="en-GB" w:eastAsia="ru-RU"/>
    </w:rPr>
  </w:style>
  <w:style w:type="character" w:customStyle="1" w:styleId="apple-style-span">
    <w:name w:val="apple-style-span"/>
    <w:rsid w:val="006600E3"/>
  </w:style>
  <w:style w:type="paragraph" w:customStyle="1" w:styleId="BodyText21">
    <w:name w:val="Body Text 21"/>
    <w:basedOn w:val="a1"/>
    <w:uiPriority w:val="99"/>
    <w:rsid w:val="006600E3"/>
    <w:pPr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6600E3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fff1">
    <w:name w:val="Текст концевой сноски Знак"/>
    <w:link w:val="afff2"/>
    <w:uiPriority w:val="99"/>
    <w:semiHidden/>
    <w:rsid w:val="006600E3"/>
    <w:rPr>
      <w:rFonts w:ascii="Calibri" w:eastAsia="Calibri" w:hAnsi="Calibri" w:cs="Calibri"/>
      <w:lang w:eastAsia="zh-CN"/>
    </w:rPr>
  </w:style>
  <w:style w:type="paragraph" w:styleId="afff2">
    <w:name w:val="endnote text"/>
    <w:basedOn w:val="a1"/>
    <w:link w:val="afff1"/>
    <w:uiPriority w:val="99"/>
    <w:semiHidden/>
    <w:unhideWhenUsed/>
    <w:rsid w:val="006600E3"/>
    <w:pPr>
      <w:suppressAutoHyphens/>
      <w:spacing w:after="200" w:line="276" w:lineRule="auto"/>
    </w:pPr>
    <w:rPr>
      <w:rFonts w:cs="Calibri"/>
      <w:lang w:eastAsia="zh-CN"/>
    </w:rPr>
  </w:style>
  <w:style w:type="character" w:customStyle="1" w:styleId="1f6">
    <w:name w:val="Текст концевой сноски Знак1"/>
    <w:basedOn w:val="a2"/>
    <w:uiPriority w:val="99"/>
    <w:semiHidden/>
    <w:rsid w:val="006600E3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6600E3"/>
    <w:rPr>
      <w:vertAlign w:val="superscript"/>
    </w:rPr>
  </w:style>
  <w:style w:type="character" w:customStyle="1" w:styleId="47">
    <w:name w:val="Основной шрифт абзаца4"/>
    <w:rsid w:val="006600E3"/>
  </w:style>
  <w:style w:type="character" w:customStyle="1" w:styleId="WW8Num6z0">
    <w:name w:val="WW8Num6z0"/>
    <w:rsid w:val="006600E3"/>
    <w:rPr>
      <w:rFonts w:ascii="Wingdings" w:hAnsi="Wingdings"/>
      <w:sz w:val="20"/>
    </w:rPr>
  </w:style>
  <w:style w:type="character" w:customStyle="1" w:styleId="WW8Num7z0">
    <w:name w:val="WW8Num7z0"/>
    <w:rsid w:val="006600E3"/>
    <w:rPr>
      <w:rFonts w:ascii="Wingdings" w:hAnsi="Wingdings"/>
      <w:sz w:val="20"/>
    </w:rPr>
  </w:style>
  <w:style w:type="character" w:customStyle="1" w:styleId="WW8Num8z0">
    <w:name w:val="WW8Num8z0"/>
    <w:rsid w:val="006600E3"/>
    <w:rPr>
      <w:rFonts w:ascii="Wingdings" w:hAnsi="Wingdings"/>
      <w:sz w:val="20"/>
    </w:rPr>
  </w:style>
  <w:style w:type="character" w:customStyle="1" w:styleId="38">
    <w:name w:val="Основной шрифт абзаца3"/>
    <w:rsid w:val="006600E3"/>
  </w:style>
  <w:style w:type="paragraph" w:customStyle="1" w:styleId="2f0">
    <w:name w:val="Название2"/>
    <w:basedOn w:val="a1"/>
    <w:uiPriority w:val="99"/>
    <w:rsid w:val="006600E3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48">
    <w:name w:val="Указатель4"/>
    <w:basedOn w:val="a1"/>
    <w:uiPriority w:val="99"/>
    <w:rsid w:val="006600E3"/>
    <w:pPr>
      <w:suppressLineNumbers/>
      <w:suppressAutoHyphens/>
      <w:spacing w:after="200" w:line="276" w:lineRule="auto"/>
    </w:pPr>
    <w:rPr>
      <w:rFonts w:ascii="Arial" w:hAnsi="Arial" w:cs="Mangal"/>
      <w:lang w:eastAsia="ar-SA"/>
    </w:rPr>
  </w:style>
  <w:style w:type="paragraph" w:customStyle="1" w:styleId="39">
    <w:name w:val="Указатель3"/>
    <w:basedOn w:val="a1"/>
    <w:uiPriority w:val="99"/>
    <w:rsid w:val="006600E3"/>
    <w:pPr>
      <w:suppressLineNumbers/>
      <w:suppressAutoHyphens/>
      <w:spacing w:after="200" w:line="276" w:lineRule="auto"/>
    </w:pPr>
    <w:rPr>
      <w:rFonts w:ascii="Arial" w:hAnsi="Arial" w:cs="Mangal"/>
      <w:lang w:eastAsia="ar-SA"/>
    </w:rPr>
  </w:style>
  <w:style w:type="paragraph" w:customStyle="1" w:styleId="2f1">
    <w:name w:val="Название объекта2"/>
    <w:basedOn w:val="a1"/>
    <w:uiPriority w:val="99"/>
    <w:rsid w:val="006600E3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ar-SA"/>
    </w:rPr>
  </w:style>
  <w:style w:type="paragraph" w:customStyle="1" w:styleId="afff4">
    <w:name w:val="Содержимое врезки"/>
    <w:basedOn w:val="af3"/>
    <w:uiPriority w:val="99"/>
    <w:rsid w:val="006600E3"/>
    <w:pPr>
      <w:suppressAutoHyphens/>
    </w:pPr>
    <w:rPr>
      <w:rFonts w:eastAsia="Calibri" w:cs="Times New Roman"/>
      <w:sz w:val="20"/>
      <w:szCs w:val="20"/>
      <w:lang w:eastAsia="ar-SA"/>
    </w:rPr>
  </w:style>
  <w:style w:type="paragraph" w:customStyle="1" w:styleId="1f7">
    <w:name w:val="Знак1 Знак Знак Знак"/>
    <w:basedOn w:val="a1"/>
    <w:uiPriority w:val="99"/>
    <w:rsid w:val="006600E3"/>
    <w:pPr>
      <w:spacing w:line="240" w:lineRule="exact"/>
    </w:pPr>
    <w:rPr>
      <w:rFonts w:ascii="Verdana" w:eastAsia="Times New Roman" w:hAnsi="Verdana"/>
      <w:sz w:val="24"/>
      <w:szCs w:val="24"/>
      <w:lang w:val="en-US" w:eastAsia="ar-SA"/>
    </w:rPr>
  </w:style>
  <w:style w:type="paragraph" w:customStyle="1" w:styleId="322">
    <w:name w:val="Основной текст с отступом 32"/>
    <w:basedOn w:val="a1"/>
    <w:uiPriority w:val="99"/>
    <w:rsid w:val="006600E3"/>
    <w:pPr>
      <w:suppressAutoHyphens/>
      <w:spacing w:after="120" w:line="276" w:lineRule="auto"/>
      <w:ind w:left="283"/>
    </w:pPr>
    <w:rPr>
      <w:rFonts w:cs="Calibri"/>
      <w:sz w:val="16"/>
      <w:szCs w:val="16"/>
      <w:lang w:eastAsia="ar-SA"/>
    </w:rPr>
  </w:style>
  <w:style w:type="character" w:customStyle="1" w:styleId="142">
    <w:name w:val="Обычный + 14 пт"/>
    <w:aliases w:val="По ширине,Междустр.интервал:  полуторный Знак"/>
    <w:link w:val="afff5"/>
    <w:locked/>
    <w:rsid w:val="006600E3"/>
    <w:rPr>
      <w:rFonts w:ascii="MS Mincho" w:eastAsia="MS Mincho"/>
      <w:sz w:val="28"/>
      <w:szCs w:val="28"/>
    </w:rPr>
  </w:style>
  <w:style w:type="paragraph" w:customStyle="1" w:styleId="afff5">
    <w:name w:val="Междустр.интервал:  полуторный"/>
    <w:basedOn w:val="a1"/>
    <w:link w:val="142"/>
    <w:rsid w:val="006600E3"/>
    <w:pPr>
      <w:spacing w:after="0" w:line="360" w:lineRule="auto"/>
      <w:jc w:val="both"/>
    </w:pPr>
    <w:rPr>
      <w:rFonts w:ascii="MS Mincho" w:eastAsia="MS Mincho" w:hAnsiTheme="minorHAnsi" w:cstheme="minorBidi"/>
      <w:sz w:val="28"/>
      <w:szCs w:val="28"/>
    </w:rPr>
  </w:style>
  <w:style w:type="character" w:customStyle="1" w:styleId="afff6">
    <w:name w:val="Гипертекстовая ссылка"/>
    <w:uiPriority w:val="99"/>
    <w:rsid w:val="006600E3"/>
    <w:rPr>
      <w:color w:val="008000"/>
    </w:rPr>
  </w:style>
  <w:style w:type="paragraph" w:customStyle="1" w:styleId="312">
    <w:name w:val="Основной текст с отступом 31"/>
    <w:basedOn w:val="a1"/>
    <w:uiPriority w:val="99"/>
    <w:rsid w:val="006600E3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 w:cs="Calibri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6600E3"/>
    <w:pPr>
      <w:spacing w:after="0" w:line="240" w:lineRule="auto"/>
      <w:jc w:val="center"/>
    </w:pPr>
    <w:rPr>
      <w:rFonts w:eastAsia="Times New Roman" w:cs="Calibri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6600E3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66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1"/>
    <w:uiPriority w:val="99"/>
    <w:rsid w:val="0066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te">
    <w:name w:val="note"/>
    <w:basedOn w:val="a1"/>
    <w:uiPriority w:val="99"/>
    <w:rsid w:val="006600E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666666"/>
      <w:sz w:val="20"/>
      <w:szCs w:val="20"/>
      <w:lang w:eastAsia="ru-RU"/>
    </w:rPr>
  </w:style>
  <w:style w:type="paragraph" w:styleId="afff7">
    <w:name w:val="Block Text"/>
    <w:basedOn w:val="a1"/>
    <w:uiPriority w:val="99"/>
    <w:rsid w:val="006600E3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1">
    <w:name w:val="Body Text 1"/>
    <w:basedOn w:val="af3"/>
    <w:uiPriority w:val="99"/>
    <w:rsid w:val="006600E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18">
    <w:name w:val="Основной текст 21"/>
    <w:basedOn w:val="a1"/>
    <w:uiPriority w:val="99"/>
    <w:rsid w:val="006600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sz w:val="24"/>
      <w:szCs w:val="20"/>
      <w:lang w:val="en-US" w:eastAsia="ru-RU"/>
    </w:rPr>
  </w:style>
  <w:style w:type="paragraph" w:customStyle="1" w:styleId="ConsTitle">
    <w:name w:val="ConsTitle"/>
    <w:uiPriority w:val="99"/>
    <w:rsid w:val="00660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8">
    <w:name w:val="Текст выноски Знак1"/>
    <w:uiPriority w:val="99"/>
    <w:semiHidden/>
    <w:rsid w:val="006600E3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1"/>
    <w:link w:val="HTML0"/>
    <w:uiPriority w:val="99"/>
    <w:rsid w:val="0066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6600E3"/>
    <w:rPr>
      <w:rFonts w:ascii="Courier New" w:eastAsia="Times New Roman" w:hAnsi="Courier New" w:cs="Times New Roman"/>
      <w:sz w:val="20"/>
      <w:szCs w:val="20"/>
    </w:rPr>
  </w:style>
  <w:style w:type="paragraph" w:customStyle="1" w:styleId="ico-paragraph">
    <w:name w:val="ico-paragraph"/>
    <w:basedOn w:val="a1"/>
    <w:uiPriority w:val="99"/>
    <w:rsid w:val="0066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2"/>
    <w:rsid w:val="006600E3"/>
  </w:style>
  <w:style w:type="character" w:customStyle="1" w:styleId="def-term">
    <w:name w:val="def-term"/>
    <w:basedOn w:val="a2"/>
    <w:rsid w:val="006600E3"/>
  </w:style>
  <w:style w:type="paragraph" w:customStyle="1" w:styleId="2f2">
    <w:name w:val="Без интервала2"/>
    <w:uiPriority w:val="99"/>
    <w:rsid w:val="006600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54">
    <w:name w:val="Абзац списка5"/>
    <w:basedOn w:val="a1"/>
    <w:uiPriority w:val="99"/>
    <w:rsid w:val="006600E3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1f9">
    <w:name w:val="Знак Знак1 Знак Знак Знак"/>
    <w:basedOn w:val="a1"/>
    <w:uiPriority w:val="99"/>
    <w:rsid w:val="006600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pt">
    <w:name w:val="Обычный + 14 pt"/>
    <w:aliases w:val="по ширине,Первая строка:  1,06 см"/>
    <w:basedOn w:val="a1"/>
    <w:uiPriority w:val="99"/>
    <w:rsid w:val="006600E3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8">
    <w:name w:val="Инициалы для ссылки"/>
    <w:basedOn w:val="af3"/>
    <w:next w:val="a1"/>
    <w:uiPriority w:val="99"/>
    <w:rsid w:val="006600E3"/>
    <w:pPr>
      <w:keepNext/>
      <w:spacing w:before="240" w:after="0" w:line="240" w:lineRule="auto"/>
    </w:pPr>
    <w:rPr>
      <w:rFonts w:ascii="Courier New" w:hAnsi="Courier New" w:cs="Times New Roman"/>
      <w:sz w:val="24"/>
      <w:szCs w:val="20"/>
      <w:lang w:eastAsia="ru-RU"/>
    </w:rPr>
  </w:style>
  <w:style w:type="paragraph" w:customStyle="1" w:styleId="afff9">
    <w:name w:val="Инициалы"/>
    <w:basedOn w:val="af3"/>
    <w:next w:val="a1"/>
    <w:uiPriority w:val="99"/>
    <w:rsid w:val="006600E3"/>
    <w:pPr>
      <w:keepNext/>
      <w:spacing w:before="240"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rsid w:val="006600E3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6600E3"/>
    <w:pPr>
      <w:numPr>
        <w:numId w:val="12"/>
      </w:numPr>
    </w:pPr>
  </w:style>
  <w:style w:type="character" w:customStyle="1" w:styleId="219">
    <w:name w:val="Заголовок 2 Знак1"/>
    <w:aliases w:val="H2 Знак1"/>
    <w:semiHidden/>
    <w:rsid w:val="006600E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a">
    <w:name w:val="Верхний колонтитул Знак1"/>
    <w:aliases w:val="Знак Знак1, Знак Знак1"/>
    <w:uiPriority w:val="99"/>
    <w:rsid w:val="006600E3"/>
    <w:rPr>
      <w:sz w:val="24"/>
      <w:szCs w:val="24"/>
    </w:rPr>
  </w:style>
  <w:style w:type="paragraph" w:styleId="afffa">
    <w:name w:val="Revision"/>
    <w:hidden/>
    <w:uiPriority w:val="99"/>
    <w:semiHidden/>
    <w:rsid w:val="006600E3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fb">
    <w:name w:val="Название Знак1"/>
    <w:aliases w:val="Заголовок Знак1,Название3 Знак1"/>
    <w:uiPriority w:val="99"/>
    <w:rsid w:val="006600E3"/>
    <w:rPr>
      <w:b/>
      <w:sz w:val="24"/>
      <w:lang w:eastAsia="ar-SA"/>
    </w:rPr>
  </w:style>
  <w:style w:type="character" w:customStyle="1" w:styleId="1fc">
    <w:name w:val="Нижний колонтитул Знак1"/>
    <w:uiPriority w:val="99"/>
    <w:rsid w:val="006600E3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1"/>
    <w:uiPriority w:val="99"/>
    <w:rsid w:val="006600E3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6600E3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600E3"/>
    <w:rPr>
      <w:rFonts w:ascii="Arial" w:eastAsia="Calibri" w:hAnsi="Arial" w:cs="Arial"/>
      <w:sz w:val="20"/>
      <w:szCs w:val="20"/>
      <w:lang w:eastAsia="ru-RU"/>
    </w:rPr>
  </w:style>
  <w:style w:type="paragraph" w:customStyle="1" w:styleId="3a">
    <w:name w:val="Без интервала3"/>
    <w:uiPriority w:val="99"/>
    <w:rsid w:val="006600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63">
    <w:name w:val="Абзац списка6"/>
    <w:basedOn w:val="a1"/>
    <w:uiPriority w:val="99"/>
    <w:rsid w:val="006600E3"/>
    <w:pPr>
      <w:spacing w:after="200" w:line="276" w:lineRule="auto"/>
      <w:ind w:left="720"/>
    </w:pPr>
    <w:rPr>
      <w:rFonts w:eastAsia="Times New Roman" w:cs="Calibri"/>
      <w:lang w:eastAsia="ar-SA"/>
    </w:rPr>
  </w:style>
  <w:style w:type="character" w:styleId="afffb">
    <w:name w:val="line number"/>
    <w:uiPriority w:val="99"/>
    <w:semiHidden/>
    <w:unhideWhenUsed/>
    <w:rsid w:val="006600E3"/>
  </w:style>
  <w:style w:type="paragraph" w:customStyle="1" w:styleId="21a">
    <w:name w:val="Без интервала21"/>
    <w:uiPriority w:val="99"/>
    <w:rsid w:val="006600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1b">
    <w:name w:val="Абзац списка21"/>
    <w:basedOn w:val="a1"/>
    <w:uiPriority w:val="99"/>
    <w:rsid w:val="006600E3"/>
    <w:pPr>
      <w:spacing w:after="200" w:line="276" w:lineRule="auto"/>
      <w:ind w:left="720"/>
    </w:pPr>
    <w:rPr>
      <w:rFonts w:eastAsia="Times New Roman" w:cs="Calibri"/>
      <w:lang w:eastAsia="ar-SA"/>
    </w:rPr>
  </w:style>
  <w:style w:type="table" w:customStyle="1" w:styleId="291">
    <w:name w:val="Сетка таблицы29"/>
    <w:basedOn w:val="a3"/>
    <w:next w:val="ad"/>
    <w:uiPriority w:val="39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a">
    <w:name w:val="Стиль11"/>
    <w:uiPriority w:val="99"/>
    <w:rsid w:val="006600E3"/>
  </w:style>
  <w:style w:type="paragraph" w:customStyle="1" w:styleId="49">
    <w:name w:val="Без интервала4"/>
    <w:uiPriority w:val="99"/>
    <w:rsid w:val="006600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7a">
    <w:name w:val="Абзац списка7"/>
    <w:basedOn w:val="a1"/>
    <w:uiPriority w:val="99"/>
    <w:rsid w:val="006600E3"/>
    <w:pPr>
      <w:spacing w:after="200" w:line="276" w:lineRule="auto"/>
      <w:ind w:left="720"/>
    </w:pPr>
    <w:rPr>
      <w:rFonts w:eastAsia="Times New Roman" w:cs="Calibri"/>
      <w:lang w:eastAsia="ar-SA"/>
    </w:rPr>
  </w:style>
  <w:style w:type="table" w:customStyle="1" w:styleId="2100">
    <w:name w:val="Сетка таблицы210"/>
    <w:basedOn w:val="a3"/>
    <w:next w:val="ad"/>
    <w:uiPriority w:val="39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b">
    <w:name w:val="Сетка таблицы 11"/>
    <w:basedOn w:val="a3"/>
    <w:next w:val="1f4"/>
    <w:rsid w:val="006600E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d">
    <w:name w:val="Современная таблица1"/>
    <w:basedOn w:val="a3"/>
    <w:next w:val="afff0"/>
    <w:rsid w:val="006600E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111">
    <w:name w:val="Стиль111"/>
    <w:uiPriority w:val="99"/>
    <w:rsid w:val="006600E3"/>
    <w:pPr>
      <w:numPr>
        <w:numId w:val="3"/>
      </w:numPr>
    </w:pPr>
  </w:style>
  <w:style w:type="table" w:customStyle="1" w:styleId="TableNormal">
    <w:name w:val="Table Normal"/>
    <w:uiPriority w:val="2"/>
    <w:semiHidden/>
    <w:unhideWhenUsed/>
    <w:qFormat/>
    <w:rsid w:val="006600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600E3"/>
    <w:pPr>
      <w:widowControl w:val="0"/>
      <w:autoSpaceDE w:val="0"/>
      <w:autoSpaceDN w:val="0"/>
      <w:spacing w:before="2" w:after="0" w:line="240" w:lineRule="auto"/>
      <w:ind w:left="88"/>
    </w:pPr>
    <w:rPr>
      <w:rFonts w:ascii="Times New Roman" w:eastAsia="Times New Roman" w:hAnsi="Times New Roman"/>
      <w:lang w:eastAsia="ru-RU" w:bidi="ru-RU"/>
    </w:rPr>
  </w:style>
  <w:style w:type="table" w:customStyle="1" w:styleId="300">
    <w:name w:val="Сетка таблицы30"/>
    <w:basedOn w:val="a3"/>
    <w:next w:val="ad"/>
    <w:uiPriority w:val="39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Стиль12"/>
    <w:uiPriority w:val="99"/>
    <w:rsid w:val="006600E3"/>
  </w:style>
  <w:style w:type="table" w:customStyle="1" w:styleId="2170">
    <w:name w:val="Сетка таблицы217"/>
    <w:basedOn w:val="a3"/>
    <w:next w:val="ad"/>
    <w:uiPriority w:val="39"/>
    <w:rsid w:val="0066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Стиль112"/>
    <w:uiPriority w:val="99"/>
    <w:rsid w:val="006600E3"/>
  </w:style>
  <w:style w:type="paragraph" w:customStyle="1" w:styleId="55">
    <w:name w:val="Без интервала5"/>
    <w:uiPriority w:val="99"/>
    <w:rsid w:val="006600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81">
    <w:name w:val="Абзац списка8"/>
    <w:basedOn w:val="a1"/>
    <w:uiPriority w:val="99"/>
    <w:rsid w:val="006600E3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ConsPlusDocList">
    <w:name w:val="ConsPlusDocList"/>
    <w:uiPriority w:val="99"/>
    <w:rsid w:val="0066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660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60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600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2">
    <w:name w:val="Основной текст с отступом 22"/>
    <w:basedOn w:val="a1"/>
    <w:uiPriority w:val="99"/>
    <w:rsid w:val="006600E3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c">
    <w:name w:val="Placeholder Text"/>
    <w:uiPriority w:val="99"/>
    <w:semiHidden/>
    <w:rsid w:val="006600E3"/>
    <w:rPr>
      <w:color w:val="808080"/>
    </w:rPr>
  </w:style>
  <w:style w:type="character" w:customStyle="1" w:styleId="11c">
    <w:name w:val="Заголовок 1 Знак1"/>
    <w:locked/>
    <w:rsid w:val="006600E3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1fe">
    <w:name w:val="Основной текст Знак1"/>
    <w:aliases w:val="Body Text Char Знак1"/>
    <w:semiHidden/>
    <w:rsid w:val="006600E3"/>
    <w:rPr>
      <w:rFonts w:ascii="Calibri" w:eastAsia="Calibri" w:hAnsi="Calibri" w:cs="Times New Roman" w:hint="default"/>
      <w:sz w:val="22"/>
      <w:szCs w:val="22"/>
      <w:lang w:eastAsia="en-US"/>
    </w:rPr>
  </w:style>
  <w:style w:type="table" w:customStyle="1" w:styleId="TableGrid">
    <w:name w:val="TableGrid"/>
    <w:rsid w:val="006600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">
    <w:name w:val="Текст сноски Знак1"/>
    <w:uiPriority w:val="99"/>
    <w:semiHidden/>
    <w:rsid w:val="006600E3"/>
    <w:rPr>
      <w:rFonts w:cs="Calibri"/>
      <w:lang w:eastAsia="zh-CN"/>
    </w:rPr>
  </w:style>
  <w:style w:type="character" w:customStyle="1" w:styleId="FontStyle13">
    <w:name w:val="Font Style13"/>
    <w:rsid w:val="006600E3"/>
    <w:rPr>
      <w:rFonts w:ascii="Times New Roman" w:hAnsi="Times New Roman" w:cs="Times New Roman"/>
      <w:b/>
      <w:bCs/>
      <w:sz w:val="22"/>
      <w:szCs w:val="22"/>
    </w:rPr>
  </w:style>
  <w:style w:type="paragraph" w:customStyle="1" w:styleId="ListParagraph1">
    <w:name w:val="List Paragraph1"/>
    <w:basedOn w:val="a1"/>
    <w:uiPriority w:val="99"/>
    <w:rsid w:val="006600E3"/>
    <w:pPr>
      <w:spacing w:after="200" w:line="276" w:lineRule="auto"/>
      <w:ind w:left="720"/>
    </w:pPr>
    <w:rPr>
      <w:rFonts w:eastAsia="Times New Roman" w:cs="Calibri"/>
      <w:lang w:eastAsia="ar-SA"/>
    </w:rPr>
  </w:style>
  <w:style w:type="character" w:customStyle="1" w:styleId="3b">
    <w:name w:val="Основной текст (3)"/>
    <w:rsid w:val="00660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">
    <w:name w:val="Основной текст (3) + Малые прописные"/>
    <w:rsid w:val="006600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pt">
    <w:name w:val="Основной текст (3) + Интервал 2 pt"/>
    <w:rsid w:val="00660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pple-tab-span">
    <w:name w:val="apple-tab-span"/>
    <w:rsid w:val="006600E3"/>
  </w:style>
  <w:style w:type="character" w:customStyle="1" w:styleId="afffd">
    <w:name w:val="Подпись к таблице_"/>
    <w:link w:val="afffe"/>
    <w:rsid w:val="006600E3"/>
    <w:rPr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1"/>
    <w:link w:val="afffd"/>
    <w:rsid w:val="006600E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52;&#1060;&#1061;\&#1054;&#1090;&#1076;&#1077;&#1083;%20&#1087;&#1088;&#1077;&#1076;&#1087;&#1088;&#1080;&#1085;&#1080;&#1084;&#1072;&#1090;&#1077;&#1083;&#1100;&#1089;&#1090;&#1074;&#1072;\&#1054;&#1073;&#1097;&#1072;&#1103;\&#1055;&#1054;&#1057;&#1058;&#1040;&#1053;&#1054;&#1042;&#1051;&#1045;&#1053;&#1048;&#1071;%202022\&#1058;&#1045;&#1061;&#1053;&#1054;&#1057;&#1061;&#1045;&#1052;&#1067;\&#1040;&#1057;\&#1040;&#1056;%2013%20&#1044;&#1077;&#1083;&#1086;.docx" TargetMode="External"/><Relationship Id="rId5" Type="http://schemas.openxmlformats.org/officeDocument/2006/relationships/hyperlink" Target="consultantplus://offline/ref=89890BB6877839A62EEFE2295AB847DB2F1394E558A56EC2EA85B2C2D4E01A1A641F6CD852A2117C38087C7E73D261B8245EC312B7FE05fBy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7443</Words>
  <Characters>42429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2022-11-24T08:08:00Z</dcterms:created>
  <dcterms:modified xsi:type="dcterms:W3CDTF">2022-11-24T08:08:00Z</dcterms:modified>
</cp:coreProperties>
</file>